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F0" w:rsidRDefault="00B707F0" w:rsidP="00B707F0">
      <w:pPr>
        <w:autoSpaceDN w:val="0"/>
        <w:ind w:left="142"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10</w:t>
      </w:r>
    </w:p>
    <w:p w:rsidR="00B707F0" w:rsidRPr="00D07779" w:rsidRDefault="00B707F0" w:rsidP="00B707F0">
      <w:pPr>
        <w:autoSpaceDN w:val="0"/>
        <w:ind w:left="142" w:firstLine="581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 Коллективному договору</w:t>
      </w:r>
    </w:p>
    <w:p w:rsidR="00B707F0" w:rsidRPr="00CF4D8A" w:rsidRDefault="00B707F0" w:rsidP="00B707F0">
      <w:pPr>
        <w:numPr>
          <w:ilvl w:val="0"/>
          <w:numId w:val="2"/>
        </w:numPr>
        <w:suppressAutoHyphens/>
        <w:autoSpaceDN w:val="0"/>
        <w:ind w:left="-709" w:firstLine="5812"/>
        <w:rPr>
          <w:b/>
          <w:sz w:val="24"/>
          <w:szCs w:val="24"/>
        </w:rPr>
      </w:pP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outlineLvl w:val="6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707F0" w:rsidRPr="00D07779" w:rsidRDefault="00B707F0" w:rsidP="00B707F0">
      <w:pPr>
        <w:numPr>
          <w:ilvl w:val="0"/>
          <w:numId w:val="2"/>
        </w:numPr>
        <w:suppressAutoHyphens/>
        <w:autoSpaceDN w:val="0"/>
        <w:ind w:firstLine="5812"/>
        <w:outlineLvl w:val="6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Заведующий </w:t>
      </w:r>
    </w:p>
    <w:p w:rsidR="00B707F0" w:rsidRDefault="00B707F0" w:rsidP="00B707F0">
      <w:pPr>
        <w:numPr>
          <w:ilvl w:val="0"/>
          <w:numId w:val="2"/>
        </w:numPr>
        <w:tabs>
          <w:tab w:val="left" w:pos="90"/>
          <w:tab w:val="left" w:pos="525"/>
        </w:tabs>
        <w:suppressAutoHyphens/>
        <w:autoSpaceDN w:val="0"/>
        <w:ind w:firstLine="5812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МАДОУ Детский сад № 13  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«Звездочка» </w:t>
      </w:r>
      <w:proofErr w:type="gramStart"/>
      <w:r>
        <w:rPr>
          <w:bCs/>
          <w:iCs/>
          <w:sz w:val="24"/>
          <w:szCs w:val="24"/>
        </w:rPr>
        <w:t>г</w:t>
      </w:r>
      <w:proofErr w:type="gramEnd"/>
      <w:r>
        <w:rPr>
          <w:bCs/>
          <w:iCs/>
          <w:sz w:val="24"/>
          <w:szCs w:val="24"/>
        </w:rPr>
        <w:t>. Бирска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_________   Э.М. Акбашева 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Приказ от 19 декабря 2017г. </w:t>
      </w:r>
    </w:p>
    <w:p w:rsidR="00B707F0" w:rsidRPr="00D07779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№ 95-К 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Протокол  </w:t>
      </w:r>
      <w:r>
        <w:rPr>
          <w:bCs/>
          <w:sz w:val="24"/>
          <w:szCs w:val="24"/>
        </w:rPr>
        <w:t xml:space="preserve">№ </w:t>
      </w:r>
      <w:r w:rsidRPr="00D07779">
        <w:rPr>
          <w:bCs/>
          <w:sz w:val="24"/>
          <w:szCs w:val="24"/>
        </w:rPr>
        <w:t>8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заседания общего собрания 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>работников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МАДОУ Детский сад № 13 </w:t>
      </w:r>
    </w:p>
    <w:p w:rsidR="00B707F0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« Звездочка» </w:t>
      </w:r>
      <w:proofErr w:type="gramStart"/>
      <w:r w:rsidRPr="00D07779">
        <w:rPr>
          <w:bCs/>
          <w:sz w:val="24"/>
          <w:szCs w:val="24"/>
        </w:rPr>
        <w:t>г</w:t>
      </w:r>
      <w:proofErr w:type="gramEnd"/>
      <w:r w:rsidRPr="00D07779">
        <w:rPr>
          <w:bCs/>
          <w:sz w:val="24"/>
          <w:szCs w:val="24"/>
        </w:rPr>
        <w:t>. Бирска</w:t>
      </w:r>
    </w:p>
    <w:p w:rsidR="00B707F0" w:rsidRPr="00D07779" w:rsidRDefault="00B707F0" w:rsidP="00B707F0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bCs/>
          <w:sz w:val="24"/>
          <w:szCs w:val="24"/>
        </w:rPr>
        <w:t xml:space="preserve">от 18 декабря 2017 г. </w:t>
      </w:r>
    </w:p>
    <w:p w:rsidR="00B707F0" w:rsidRPr="00DB754D" w:rsidRDefault="00B707F0" w:rsidP="00B707F0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707F0" w:rsidRDefault="00B707F0" w:rsidP="00B707F0">
      <w:pPr>
        <w:shd w:val="clear" w:color="auto" w:fill="FFFFFF"/>
        <w:spacing w:line="360" w:lineRule="auto"/>
        <w:jc w:val="center"/>
        <w:rPr>
          <w:b/>
          <w:color w:val="000000"/>
          <w:spacing w:val="58"/>
          <w:sz w:val="28"/>
          <w:szCs w:val="28"/>
        </w:rPr>
      </w:pPr>
    </w:p>
    <w:p w:rsidR="00B707F0" w:rsidRDefault="00B707F0" w:rsidP="00B707F0">
      <w:pPr>
        <w:shd w:val="clear" w:color="auto" w:fill="FFFFFF"/>
        <w:spacing w:line="360" w:lineRule="auto"/>
        <w:jc w:val="center"/>
        <w:rPr>
          <w:b/>
          <w:color w:val="000000"/>
          <w:spacing w:val="58"/>
          <w:sz w:val="28"/>
          <w:szCs w:val="28"/>
        </w:rPr>
      </w:pPr>
      <w:r w:rsidRPr="00DB754D">
        <w:rPr>
          <w:b/>
          <w:color w:val="000000"/>
          <w:spacing w:val="58"/>
          <w:sz w:val="28"/>
          <w:szCs w:val="28"/>
        </w:rPr>
        <w:t>ПЕРЕЧЕНЬ</w:t>
      </w:r>
    </w:p>
    <w:p w:rsidR="00B707F0" w:rsidRPr="00DB754D" w:rsidRDefault="00B707F0" w:rsidP="00B707F0">
      <w:pPr>
        <w:shd w:val="clear" w:color="auto" w:fill="FFFFFF"/>
        <w:spacing w:line="360" w:lineRule="auto"/>
        <w:jc w:val="center"/>
        <w:rPr>
          <w:b/>
          <w:color w:val="000000"/>
          <w:spacing w:val="58"/>
          <w:sz w:val="28"/>
          <w:szCs w:val="28"/>
        </w:rPr>
      </w:pPr>
    </w:p>
    <w:p w:rsidR="00B707F0" w:rsidRPr="00DB754D" w:rsidRDefault="00B707F0" w:rsidP="00B707F0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</w:t>
      </w:r>
      <w:r w:rsidRPr="00DB754D">
        <w:rPr>
          <w:b/>
          <w:color w:val="000000"/>
          <w:spacing w:val="-5"/>
          <w:sz w:val="28"/>
          <w:szCs w:val="28"/>
        </w:rPr>
        <w:t>абот с неблагоприятными условиями труда, по которым</w:t>
      </w:r>
    </w:p>
    <w:p w:rsidR="00B707F0" w:rsidRDefault="00B707F0" w:rsidP="00B707F0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DB754D">
        <w:rPr>
          <w:b/>
          <w:color w:val="000000"/>
          <w:spacing w:val="-5"/>
          <w:sz w:val="28"/>
          <w:szCs w:val="28"/>
        </w:rPr>
        <w:t>устанавливаются доплаты рабочим, специалистам и служащим с тяжелыми и вредными, особо тяжелыми и особо вредными условиями труда</w:t>
      </w:r>
    </w:p>
    <w:p w:rsidR="00B707F0" w:rsidRPr="00F411BE" w:rsidRDefault="00B707F0" w:rsidP="00B707F0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B707F0" w:rsidRDefault="00B707F0" w:rsidP="00B707F0">
      <w:pPr>
        <w:shd w:val="clear" w:color="auto" w:fill="FFFFFF"/>
        <w:tabs>
          <w:tab w:val="left" w:pos="9355"/>
        </w:tabs>
        <w:spacing w:line="360" w:lineRule="auto"/>
        <w:jc w:val="center"/>
        <w:rPr>
          <w:color w:val="000000"/>
          <w:spacing w:val="-5"/>
          <w:sz w:val="28"/>
          <w:szCs w:val="28"/>
        </w:rPr>
      </w:pPr>
      <w:r w:rsidRPr="00DB754D">
        <w:rPr>
          <w:color w:val="000000"/>
          <w:spacing w:val="-5"/>
          <w:sz w:val="28"/>
          <w:szCs w:val="28"/>
        </w:rPr>
        <w:t>Приказ № 579 от 20 августа 1990 года Госкомитета СССР по народному образованию (извлечения)</w:t>
      </w:r>
    </w:p>
    <w:p w:rsidR="00B707F0" w:rsidRPr="00DB754D" w:rsidRDefault="00B707F0" w:rsidP="00B707F0">
      <w:pPr>
        <w:shd w:val="clear" w:color="auto" w:fill="FFFFFF"/>
        <w:tabs>
          <w:tab w:val="left" w:pos="9355"/>
        </w:tabs>
        <w:spacing w:line="360" w:lineRule="auto"/>
        <w:jc w:val="center"/>
        <w:rPr>
          <w:color w:val="000000"/>
          <w:spacing w:val="-5"/>
          <w:sz w:val="28"/>
          <w:szCs w:val="28"/>
        </w:rPr>
      </w:pPr>
    </w:p>
    <w:p w:rsidR="00B707F0" w:rsidRDefault="00B707F0" w:rsidP="00B707F0">
      <w:pPr>
        <w:shd w:val="clear" w:color="auto" w:fill="FFFFFF"/>
        <w:spacing w:line="360" w:lineRule="auto"/>
        <w:ind w:firstLine="1202"/>
        <w:jc w:val="both"/>
        <w:rPr>
          <w:color w:val="000000"/>
          <w:spacing w:val="-5"/>
          <w:w w:val="104"/>
          <w:sz w:val="28"/>
          <w:szCs w:val="28"/>
        </w:rPr>
      </w:pPr>
      <w:r w:rsidRPr="00DB754D">
        <w:rPr>
          <w:color w:val="000000"/>
          <w:spacing w:val="-4"/>
          <w:w w:val="104"/>
          <w:sz w:val="28"/>
          <w:szCs w:val="28"/>
        </w:rPr>
        <w:t xml:space="preserve">1. Виды работ с тяжелыми и вредными условиями, труда, </w:t>
      </w:r>
      <w:proofErr w:type="gramStart"/>
      <w:r w:rsidRPr="00DB754D">
        <w:rPr>
          <w:color w:val="000000"/>
          <w:spacing w:val="-4"/>
          <w:w w:val="104"/>
          <w:sz w:val="28"/>
          <w:szCs w:val="28"/>
        </w:rPr>
        <w:t>на</w:t>
      </w:r>
      <w:proofErr w:type="gramEnd"/>
      <w:r w:rsidRPr="00DB754D">
        <w:rPr>
          <w:color w:val="000000"/>
          <w:spacing w:val="-4"/>
          <w:w w:val="104"/>
          <w:sz w:val="28"/>
          <w:szCs w:val="28"/>
        </w:rPr>
        <w:t xml:space="preserve"> </w:t>
      </w:r>
      <w:proofErr w:type="gramStart"/>
      <w:r w:rsidRPr="00DB754D">
        <w:rPr>
          <w:color w:val="000000"/>
          <w:spacing w:val="-4"/>
          <w:w w:val="104"/>
          <w:sz w:val="28"/>
          <w:szCs w:val="28"/>
        </w:rPr>
        <w:t>которые</w:t>
      </w:r>
      <w:proofErr w:type="gramEnd"/>
      <w:r w:rsidRPr="00DB754D">
        <w:rPr>
          <w:color w:val="000000"/>
          <w:spacing w:val="-4"/>
          <w:w w:val="104"/>
          <w:sz w:val="28"/>
          <w:szCs w:val="28"/>
        </w:rPr>
        <w:t xml:space="preserve"> </w:t>
      </w:r>
      <w:r w:rsidRPr="00DB754D">
        <w:rPr>
          <w:color w:val="000000"/>
          <w:spacing w:val="-5"/>
          <w:w w:val="104"/>
          <w:sz w:val="28"/>
          <w:szCs w:val="28"/>
        </w:rPr>
        <w:t>устанавливается доплата до 15 %:</w:t>
      </w:r>
    </w:p>
    <w:p w:rsidR="00B707F0" w:rsidRPr="00B11C2B" w:rsidRDefault="00B707F0" w:rsidP="00B707F0">
      <w:pPr>
        <w:shd w:val="clear" w:color="auto" w:fill="FFFFFF"/>
        <w:spacing w:line="360" w:lineRule="auto"/>
        <w:ind w:firstLine="1202"/>
        <w:jc w:val="both"/>
        <w:rPr>
          <w:color w:val="000000"/>
          <w:spacing w:val="-5"/>
          <w:w w:val="104"/>
          <w:sz w:val="28"/>
          <w:szCs w:val="28"/>
        </w:rPr>
      </w:pPr>
    </w:p>
    <w:p w:rsidR="00B707F0" w:rsidRPr="00DB754D" w:rsidRDefault="00B707F0" w:rsidP="00B707F0">
      <w:pPr>
        <w:shd w:val="clear" w:color="auto" w:fill="FFFFFF"/>
        <w:spacing w:line="360" w:lineRule="auto"/>
        <w:ind w:firstLine="1192"/>
        <w:jc w:val="both"/>
        <w:rPr>
          <w:color w:val="000000"/>
          <w:spacing w:val="-12"/>
          <w:w w:val="104"/>
          <w:sz w:val="28"/>
          <w:szCs w:val="28"/>
        </w:rPr>
      </w:pPr>
      <w:r>
        <w:rPr>
          <w:color w:val="000000"/>
          <w:spacing w:val="-8"/>
          <w:w w:val="104"/>
          <w:sz w:val="28"/>
          <w:szCs w:val="28"/>
        </w:rPr>
        <w:t>1.153</w:t>
      </w:r>
      <w:r w:rsidRPr="00DB754D">
        <w:rPr>
          <w:color w:val="000000"/>
          <w:spacing w:val="-8"/>
          <w:w w:val="104"/>
          <w:sz w:val="28"/>
          <w:szCs w:val="28"/>
        </w:rPr>
        <w:t xml:space="preserve">. Работа у горячих плит, </w:t>
      </w:r>
      <w:proofErr w:type="spellStart"/>
      <w:r w:rsidRPr="00DB754D">
        <w:rPr>
          <w:color w:val="000000"/>
          <w:spacing w:val="-8"/>
          <w:w w:val="104"/>
          <w:sz w:val="28"/>
          <w:szCs w:val="28"/>
        </w:rPr>
        <w:t>электрожарочных</w:t>
      </w:r>
      <w:proofErr w:type="spellEnd"/>
      <w:r w:rsidRPr="00DB754D">
        <w:rPr>
          <w:color w:val="000000"/>
          <w:spacing w:val="-8"/>
          <w:w w:val="104"/>
          <w:sz w:val="28"/>
          <w:szCs w:val="28"/>
        </w:rPr>
        <w:t xml:space="preserve"> шкафов и других </w:t>
      </w:r>
      <w:r w:rsidRPr="00DB754D">
        <w:rPr>
          <w:color w:val="000000"/>
          <w:spacing w:val="-12"/>
          <w:w w:val="104"/>
          <w:sz w:val="28"/>
          <w:szCs w:val="28"/>
        </w:rPr>
        <w:t>аппаратов для жаренья и выпечки.</w:t>
      </w:r>
    </w:p>
    <w:p w:rsidR="00B707F0" w:rsidRDefault="00B707F0" w:rsidP="00B707F0">
      <w:pPr>
        <w:shd w:val="clear" w:color="auto" w:fill="FFFFFF"/>
        <w:spacing w:line="360" w:lineRule="auto"/>
        <w:ind w:firstLine="1184"/>
        <w:jc w:val="both"/>
        <w:rPr>
          <w:color w:val="000000"/>
          <w:spacing w:val="-12"/>
          <w:w w:val="104"/>
          <w:sz w:val="28"/>
          <w:szCs w:val="28"/>
        </w:rPr>
      </w:pPr>
      <w:r w:rsidRPr="00DB754D">
        <w:rPr>
          <w:color w:val="000000"/>
          <w:spacing w:val="-12"/>
          <w:w w:val="104"/>
          <w:sz w:val="28"/>
          <w:szCs w:val="28"/>
        </w:rPr>
        <w:t>1.155. Работы, связанные с мойкой посуды, тары и технологического оборудования вручную.</w:t>
      </w:r>
    </w:p>
    <w:p w:rsidR="00A7637F" w:rsidRDefault="00A7637F" w:rsidP="00A7637F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4"/>
          <w:szCs w:val="24"/>
        </w:rPr>
      </w:pPr>
    </w:p>
    <w:p w:rsidR="00A7637F" w:rsidRDefault="00A7637F" w:rsidP="00A7637F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A7637F" w:rsidRDefault="00A7637F" w:rsidP="00A7637F">
      <w:pPr>
        <w:widowControl w:val="0"/>
        <w:numPr>
          <w:ilvl w:val="0"/>
          <w:numId w:val="2"/>
        </w:numPr>
        <w:suppressAutoHyphens/>
        <w:autoSpaceDE w:val="0"/>
        <w:outlineLvl w:val="5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Председатель профсоюзного комитета</w:t>
      </w:r>
    </w:p>
    <w:p w:rsidR="00A7637F" w:rsidRDefault="00A7637F" w:rsidP="00A7637F">
      <w:pPr>
        <w:keepNext/>
        <w:widowControl w:val="0"/>
        <w:numPr>
          <w:ilvl w:val="0"/>
          <w:numId w:val="2"/>
        </w:numPr>
        <w:suppressAutoHyphens/>
        <w:autoSpaceDE w:val="0"/>
        <w:jc w:val="both"/>
        <w:outlineLvl w:val="3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t>_____________   Н.В.Киселева</w:t>
      </w:r>
    </w:p>
    <w:p w:rsidR="00A7637F" w:rsidRPr="000D591A" w:rsidRDefault="00A7637F" w:rsidP="000D591A">
      <w:pPr>
        <w:widowControl w:val="0"/>
        <w:numPr>
          <w:ilvl w:val="0"/>
          <w:numId w:val="2"/>
        </w:numPr>
        <w:suppressAutoHyphens/>
        <w:autoSpaceDE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 ____»  ______________ 2017 г</w:t>
      </w:r>
    </w:p>
    <w:p w:rsidR="00D20B83" w:rsidRDefault="000D591A"/>
    <w:sectPr w:rsidR="00D20B83" w:rsidSect="00A763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7F0"/>
    <w:rsid w:val="000D591A"/>
    <w:rsid w:val="00314684"/>
    <w:rsid w:val="00660592"/>
    <w:rsid w:val="006715FA"/>
    <w:rsid w:val="0084781F"/>
    <w:rsid w:val="00A7637F"/>
    <w:rsid w:val="00B707F0"/>
    <w:rsid w:val="00E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07F0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281"/>
      <w:ind w:left="2047" w:firstLine="0"/>
      <w:outlineLvl w:val="5"/>
    </w:pPr>
    <w:rPr>
      <w:b/>
      <w:color w:val="000000"/>
      <w:spacing w:val="-5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07F0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MultiDVD Team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2018-01-31T08:09:00Z</cp:lastPrinted>
  <dcterms:created xsi:type="dcterms:W3CDTF">2018-01-26T04:17:00Z</dcterms:created>
  <dcterms:modified xsi:type="dcterms:W3CDTF">2018-01-31T08:10:00Z</dcterms:modified>
</cp:coreProperties>
</file>