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 к основной образовательной программе дошкольного образования и адаптированным основным образовательным программам дошкольного образования для детей с тяжелыми нарушениями речи  и для детей с задержкой психического развития МБДОУ Детский сад №13 «Звездочка» г. Бирска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образовательная программа дошкольного образования и Адаптированные основные  образовательные программы дошкольного образования для детей с тяжелыми нарушениями речи и для детей с задержкой психического развития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разработаны на основе Федерального государственного образовательного стандарта дошкольного образования (Приказ Министерства образования и науки Российской Федерации от 17.10.2013 г. № 1155 г. Москва «Об утверждении федерального государственного образовательного стандарта дошкольного образования»), Постановления главного государственного санитарного врача Российской Федерации от 15.05.2013 г. №26 г. Москва «Об утверждении СанПин 2.4.11.3049 – 13 «Санитарно – эпидемиологические требования к устройству, содержанию и организации режима работы дошкольных образовательных организаций». Основная образовательная программа дошкольного образования МБДОУ Детский сад №13 «Звездочка» г.Бирска составлена  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20.05.2015 г. №2/15) на основе Основной общеобразовательной программы дошкольного образования «ОТ РОЖДЕНИЯ ДО ШКОЛЫ»  /Под ред. Н.Е.Вераксы, Т.С.Комаровой, М.А.Васильевой. – М.: МОЗАИКА-СИНТЕЗ, 2014. Адаптированная основная образовательная программа дошкольного образования для детей задержкой психического развития МБДОУ Детский сад №13 «Звездочка» г.Бирска составлена с учетом Примерной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основной образовательной программы для дошкольников с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задержкой психического развития </w:t>
      </w:r>
      <w:r>
        <w:rPr>
          <w:rFonts w:cs="Times New Roman" w:ascii="Times New Roman" w:hAnsi="Times New Roman"/>
          <w:sz w:val="24"/>
          <w:szCs w:val="24"/>
        </w:rPr>
        <w:t xml:space="preserve">под редакцией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Л.Б. Боряевой, </w:t>
      </w:r>
      <w:r>
        <w:rPr>
          <w:rFonts w:cs="Times New Roman" w:ascii="Times New Roman" w:hAnsi="Times New Roman"/>
          <w:sz w:val="24"/>
          <w:szCs w:val="24"/>
        </w:rPr>
        <w:t>Санкт-Петербург, 2017 г.;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Адаптированная основная образовательная программа дошкольного образования для детей с тяжелыми нарушениями речи МБДОУ Детский сад №13 «Звездочка» г.Бирска составлена с учетом Примерной адаптированной основной образовательной программы дошкольного образования детей с тяжелыми нарушениями речи (одобрена решением федерального учебно-методического объединения по общему образованию, протокол от 07.12.2017 г. №6/17) на основе программы Филичевой Т.Б., Чиркиной Г.В., Тумановой Т.В. «Коррекция нарушений речи. Программы дошкольных образовательных учреждений компенсирующего вида для детей с нарушениями речи». Основная образовательная программа дошкольного образования и Адаптированные основные образовательные программы дошкольного образования для детей с тяжелыми нарушениями речи и для детей с задержкой психического развития  МБДОУ Детский сад №13 «Звездочка» г. Бирска направлены на: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разностороннее развитие воспитанников дошкольного возраста с учетом их возрастных, индивидуальных психологических и физиологических особенностей, в том числе достижение воспитанниками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в различных видах общения и специфичных для обучающихся дошкольного возраста видах деятельности. Освоение Программ не сопровождается проведением промежуточных аттестаций и итоговой аттестации воспитанников;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создание развивающей образовательной среды, которая представляет собой систему условий социализации и индивидуализации воспитанников. Содержание Программ отражает следующие аспекты образовательной среды для воспитанников дошкольного возраста: 1) предметно-пространственная развивающая образовательная среда; 2) характер взаимодействия со взрослыми; 3) характер взаимодействия с другими воспитанниками; 4) система отношений обучающегося  к миру, к другим людям, к себе самому.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Цель реализации Основной образовательной программы дошкольного образования и Адаптированных основных образовательных программ дошкольного образования для детей с тяжелыми нарушениями речи и для детей с задержкой психического развития – создание благоприятных условий для полноценного проживания воспитанниками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воспитанников.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Задачи реализации Программ: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сохранение и укрепление физического и психического здоровья воспитанников, в том числе их эмоционального благополучия;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обеспечение равных возможностей полноценного развития каждого воспитанника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обеспечение преемственности основной образовательной программы дошкольного и начального общего образования, исключая умственные и физические перегрузки в содержании образования воспитанников дошкольного возраста, обеспечивая отсутствие давления предметного обучения;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создание благоприятных условий развития воспитанников в соответствии с их возрастными и индивидуальными особенностями и склонностями развития способностей и творческого потенциала каждого воспитанника как субъекта отношений с самим собой, другими воспитанниками, взрослыми и миром;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воспитанников, формирование предпосылок учебной деятельности;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обучающихся;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формирование социокультурной среды, соответствующей возрастным, индивидуальным, психологическим  и физиологическим особенностям обучающихся;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обучающихся.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64c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Neat_Office/6.2.8.2$Windows_x86 LibreOffice_project/</Application>
  <Pages>2</Pages>
  <Words>709</Words>
  <Characters>5713</Characters>
  <CharactersWithSpaces>6430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2019-09-18T19:43:00Z</dcterms:created>
  <dc:creator>1</dc:creator>
  <dc:description/>
  <dc:language>ru-RU</dc:language>
  <cp:lastModifiedBy>1</cp:lastModifiedBy>
  <dcterms:modified xsi:type="dcterms:W3CDTF">2019-09-18T20:10:00Z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