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C3" w:rsidRPr="00C02E88" w:rsidRDefault="004664C3" w:rsidP="004664C3">
      <w:pPr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Кейс № 3 от 14.05.2020</w:t>
      </w:r>
    </w:p>
    <w:p w:rsidR="004664C3" w:rsidRPr="00C02E88" w:rsidRDefault="004664C3" w:rsidP="004664C3">
      <w:pPr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Воспитатель: Гильмиярова Р.Р.</w:t>
      </w:r>
    </w:p>
    <w:p w:rsidR="00C02E88" w:rsidRPr="00C02E88" w:rsidRDefault="00C02E88" w:rsidP="00C02E88">
      <w:pPr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E8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    </w:t>
      </w:r>
    </w:p>
    <w:p w:rsidR="00C02E88" w:rsidRPr="00C02E88" w:rsidRDefault="00C02E88" w:rsidP="00C02E88">
      <w:pPr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88">
        <w:rPr>
          <w:rFonts w:ascii="Times New Roman" w:eastAsia="Calibri" w:hAnsi="Times New Roman" w:cs="Times New Roman"/>
          <w:sz w:val="24"/>
          <w:szCs w:val="24"/>
        </w:rPr>
        <w:t>Звук и буква Ь и Ъ знак.</w:t>
      </w:r>
    </w:p>
    <w:p w:rsidR="00C02E88" w:rsidRPr="00C02E88" w:rsidRDefault="00C02E88" w:rsidP="00C02E88">
      <w:pPr>
        <w:ind w:left="34"/>
        <w:rPr>
          <w:rFonts w:ascii="Times New Roman" w:hAnsi="Times New Roman" w:cs="Times New Roman"/>
          <w:sz w:val="24"/>
          <w:szCs w:val="24"/>
        </w:rPr>
      </w:pPr>
      <w:r w:rsidRPr="00C02E88">
        <w:rPr>
          <w:rFonts w:ascii="Times New Roman" w:eastAsia="Calibri" w:hAnsi="Times New Roman" w:cs="Times New Roman"/>
          <w:sz w:val="24"/>
          <w:szCs w:val="24"/>
        </w:rPr>
        <w:t>Задачи:</w:t>
      </w:r>
      <w:r w:rsidRPr="00C02E88">
        <w:rPr>
          <w:rFonts w:ascii="Times New Roman" w:hAnsi="Times New Roman" w:cs="Times New Roman"/>
          <w:sz w:val="24"/>
          <w:szCs w:val="24"/>
        </w:rPr>
        <w:t>познакомить с буквой "Ь" как показатель мягкости и  буквой "Ъ " как показатель твердости согласных букв. Обогащать словарный запас, закрепить         умение отвечать на вопросы полным ответом. Проводить  звуковой анализ слов, развивать фонематический слух. Упражнять в определении гласных, согласных звуков. Воспитывать интерес к занятию, желание заниматься вместе со всеми. Развивать  мышление, память, внимание;</w:t>
      </w:r>
    </w:p>
    <w:p w:rsidR="00C02E88" w:rsidRPr="00C02E88" w:rsidRDefault="00C02E88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88">
        <w:rPr>
          <w:rFonts w:ascii="Times New Roman" w:eastAsia="Calibri" w:hAnsi="Times New Roman" w:cs="Times New Roman"/>
          <w:sz w:val="24"/>
          <w:szCs w:val="24"/>
        </w:rPr>
        <w:t>1.Разминка для ума.</w:t>
      </w:r>
    </w:p>
    <w:p w:rsidR="00C02E88" w:rsidRDefault="00C02E88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88">
        <w:rPr>
          <w:rFonts w:ascii="Times New Roman" w:eastAsia="Calibri" w:hAnsi="Times New Roman" w:cs="Times New Roman"/>
          <w:sz w:val="24"/>
          <w:szCs w:val="24"/>
        </w:rPr>
        <w:t>- «Определение места звука в слове».</w:t>
      </w:r>
    </w:p>
    <w:p w:rsidR="00C02E88" w:rsidRPr="00C02E88" w:rsidRDefault="00C02E88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00350" cy="2100263"/>
            <wp:effectExtent l="19050" t="0" r="0" b="0"/>
            <wp:docPr id="1" name="Рисунок 1" descr="https://ds04.infourok.ru/uploads/ex/0e39/00090ee8-735ff84a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39/00090ee8-735ff84a/img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88" w:rsidRPr="00C02E88" w:rsidRDefault="00C02E88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02E88">
        <w:rPr>
          <w:rFonts w:ascii="Times New Roman" w:eastAsia="Calibri" w:hAnsi="Times New Roman" w:cs="Times New Roman"/>
          <w:sz w:val="24"/>
          <w:szCs w:val="24"/>
        </w:rPr>
        <w:t>. Новый материал</w:t>
      </w:r>
    </w:p>
    <w:p w:rsidR="00200A80" w:rsidRDefault="00C02E88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88">
        <w:rPr>
          <w:rFonts w:ascii="Times New Roman" w:eastAsia="Calibri" w:hAnsi="Times New Roman" w:cs="Times New Roman"/>
          <w:sz w:val="24"/>
          <w:szCs w:val="24"/>
        </w:rPr>
        <w:t>- чтение стихотворений о Ь и Ъ знаках.</w:t>
      </w:r>
    </w:p>
    <w:p w:rsidR="00C02E88" w:rsidRPr="00200A80" w:rsidRDefault="00C02E88" w:rsidP="00200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Был мягкий знак высоковат… </w:t>
      </w:r>
    </w:p>
    <w:p w:rsidR="00200A80" w:rsidRPr="00200A80" w:rsidRDefault="00C02E88" w:rsidP="00200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sz w:val="24"/>
          <w:szCs w:val="24"/>
          <w:shd w:val="clear" w:color="auto" w:fill="F2F4F9"/>
        </w:rPr>
        <w:t>Сказали буквы строго:</w:t>
      </w:r>
    </w:p>
    <w:p w:rsidR="00200A80" w:rsidRPr="00200A80" w:rsidRDefault="00C02E88" w:rsidP="00200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— Эй, не выпячивайся, брат!</w:t>
      </w:r>
    </w:p>
    <w:p w:rsidR="00200A80" w:rsidRPr="00200A80" w:rsidRDefault="00C02E88" w:rsidP="00200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Эй, наклонись немного!</w:t>
      </w:r>
    </w:p>
    <w:p w:rsidR="00200A80" w:rsidRPr="00200A80" w:rsidRDefault="00C02E88" w:rsidP="00200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 — И так согнулся он, чудак, </w:t>
      </w:r>
    </w:p>
    <w:p w:rsidR="00200A80" w:rsidRPr="00200A80" w:rsidRDefault="00C02E88" w:rsidP="00200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sz w:val="24"/>
          <w:szCs w:val="24"/>
          <w:shd w:val="clear" w:color="auto" w:fill="F2F4F9"/>
        </w:rPr>
        <w:t xml:space="preserve">Что превратился в … ТВЕРДЫЙ ЗНАК! </w:t>
      </w:r>
    </w:p>
    <w:p w:rsidR="00200A80" w:rsidRDefault="00C02E88" w:rsidP="00200A80">
      <w:pPr>
        <w:shd w:val="clear" w:color="auto" w:fill="FFFFFF" w:themeFill="background1"/>
        <w:spacing w:after="0" w:line="240" w:lineRule="auto"/>
        <w:jc w:val="both"/>
        <w:rPr>
          <w:shd w:val="clear" w:color="auto" w:fill="F2F4F9"/>
        </w:rPr>
      </w:pPr>
      <w:r w:rsidRPr="00200A80">
        <w:rPr>
          <w:rFonts w:ascii="Times New Roman" w:hAnsi="Times New Roman" w:cs="Times New Roman"/>
          <w:sz w:val="24"/>
          <w:szCs w:val="24"/>
          <w:shd w:val="clear" w:color="auto" w:fill="F2F4F9"/>
        </w:rPr>
        <w:t>Автор: Шибаев</w:t>
      </w:r>
      <w:r w:rsidRPr="00C02E88">
        <w:rPr>
          <w:shd w:val="clear" w:color="auto" w:fill="F2F4F9"/>
        </w:rPr>
        <w:t xml:space="preserve"> </w:t>
      </w:r>
    </w:p>
    <w:p w:rsidR="00200A80" w:rsidRDefault="00200A80" w:rsidP="00200A80">
      <w:pPr>
        <w:shd w:val="clear" w:color="auto" w:fill="FFFFFF" w:themeFill="background1"/>
        <w:spacing w:after="0" w:line="240" w:lineRule="auto"/>
        <w:jc w:val="both"/>
        <w:rPr>
          <w:shd w:val="clear" w:color="auto" w:fill="F2F4F9"/>
        </w:rPr>
      </w:pPr>
    </w:p>
    <w:p w:rsidR="00200A80" w:rsidRPr="00200A80" w:rsidRDefault="00200A80" w:rsidP="00200A80">
      <w:pPr>
        <w:spacing w:after="0" w:line="240" w:lineRule="auto"/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  <w:t>Мягкий знак — хитрый знак.</w:t>
      </w:r>
    </w:p>
    <w:p w:rsidR="00200A80" w:rsidRPr="00200A80" w:rsidRDefault="00200A80" w:rsidP="00200A80">
      <w:pPr>
        <w:spacing w:after="0" w:line="240" w:lineRule="auto"/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  <w:t xml:space="preserve"> Не сказать его никак. </w:t>
      </w:r>
    </w:p>
    <w:p w:rsidR="00200A80" w:rsidRPr="00200A80" w:rsidRDefault="00200A80" w:rsidP="00200A80">
      <w:pPr>
        <w:spacing w:after="0" w:line="240" w:lineRule="auto"/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  <w:t>Он не произносится,</w:t>
      </w:r>
    </w:p>
    <w:p w:rsidR="00200A80" w:rsidRPr="00200A80" w:rsidRDefault="00200A80" w:rsidP="00200A80">
      <w:pPr>
        <w:spacing w:after="0" w:line="240" w:lineRule="auto"/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  <w:t xml:space="preserve"> Но в слово часто просится.</w:t>
      </w:r>
    </w:p>
    <w:p w:rsidR="00200A80" w:rsidRPr="00200A80" w:rsidRDefault="00200A80" w:rsidP="00200A80">
      <w:pPr>
        <w:spacing w:after="0" w:line="240" w:lineRule="auto"/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  <w:t xml:space="preserve"> Почему у дома УГОЛ </w:t>
      </w:r>
    </w:p>
    <w:p w:rsidR="00200A80" w:rsidRPr="00200A80" w:rsidRDefault="00200A80" w:rsidP="00200A80">
      <w:pPr>
        <w:spacing w:after="0" w:line="240" w:lineRule="auto"/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  <w:t>Превратился сразу в УГОЛЬ,</w:t>
      </w:r>
    </w:p>
    <w:p w:rsidR="00200A80" w:rsidRDefault="00200A80" w:rsidP="00200A80">
      <w:pPr>
        <w:spacing w:after="0" w:line="240" w:lineRule="auto"/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</w:pPr>
      <w:r w:rsidRPr="00200A80"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  <w:t xml:space="preserve"> Без пожара, просто так? </w:t>
      </w:r>
    </w:p>
    <w:p w:rsidR="00200A80" w:rsidRPr="00200A80" w:rsidRDefault="00200A80" w:rsidP="00200A80">
      <w:pPr>
        <w:spacing w:after="0" w:line="240" w:lineRule="auto"/>
        <w:rPr>
          <w:shd w:val="clear" w:color="auto" w:fill="F2F4F9"/>
        </w:rPr>
      </w:pPr>
      <w:r w:rsidRPr="00200A80">
        <w:rPr>
          <w:rFonts w:ascii="Times New Roman" w:hAnsi="Times New Roman" w:cs="Times New Roman"/>
          <w:color w:val="303457"/>
          <w:sz w:val="24"/>
          <w:szCs w:val="24"/>
          <w:shd w:val="clear" w:color="auto" w:fill="F2F4F9"/>
        </w:rPr>
        <w:t>Это сделал мягкий знак.</w:t>
      </w:r>
      <w:r>
        <w:rPr>
          <w:color w:val="303457"/>
        </w:rPr>
        <w:br/>
      </w:r>
      <w:r w:rsidR="00C02E88" w:rsidRPr="00C02E88">
        <w:br/>
      </w:r>
    </w:p>
    <w:p w:rsidR="00C02E88" w:rsidRPr="00C02E88" w:rsidRDefault="00200A80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02E88" w:rsidRPr="00C02E88">
        <w:rPr>
          <w:rFonts w:ascii="Times New Roman" w:eastAsia="Calibri" w:hAnsi="Times New Roman" w:cs="Times New Roman"/>
          <w:sz w:val="24"/>
          <w:szCs w:val="24"/>
        </w:rPr>
        <w:t>. Закрепление нового материла</w:t>
      </w:r>
    </w:p>
    <w:p w:rsidR="00C02E88" w:rsidRDefault="00C02E88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88">
        <w:rPr>
          <w:rFonts w:ascii="Times New Roman" w:eastAsia="Calibri" w:hAnsi="Times New Roman" w:cs="Times New Roman"/>
          <w:sz w:val="24"/>
          <w:szCs w:val="24"/>
        </w:rPr>
        <w:t>- и/у «Измени слова».</w:t>
      </w:r>
    </w:p>
    <w:p w:rsidR="00200A80" w:rsidRPr="00C02E88" w:rsidRDefault="00200A80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800225" cy="1350169"/>
            <wp:effectExtent l="19050" t="0" r="9525" b="0"/>
            <wp:docPr id="4" name="Рисунок 4" descr="https://ds03.infourok.ru/uploads/ex/0355/000287dc-9c9d1103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55/000287dc-9c9d1103/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88" w:rsidRDefault="00200A80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02E88" w:rsidRPr="00C02E88">
        <w:rPr>
          <w:rFonts w:ascii="Times New Roman" w:eastAsia="Calibri" w:hAnsi="Times New Roman" w:cs="Times New Roman"/>
          <w:sz w:val="24"/>
          <w:szCs w:val="24"/>
        </w:rPr>
        <w:t>. Знакомство с буквами «Ь» и «Ъ»</w:t>
      </w:r>
    </w:p>
    <w:p w:rsidR="00200A80" w:rsidRPr="00C02E88" w:rsidRDefault="00200A80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48025" cy="2436019"/>
            <wp:effectExtent l="19050" t="0" r="9525" b="0"/>
            <wp:docPr id="7" name="Рисунок 7" descr="https://ds02.infourok.ru/uploads/ex/0223/00077c32-7f2855ca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223/00077c32-7f2855ca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88" w:rsidRPr="00C02E88" w:rsidRDefault="00200A80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02E88" w:rsidRPr="00C02E88">
        <w:rPr>
          <w:rFonts w:ascii="Times New Roman" w:eastAsia="Calibri" w:hAnsi="Times New Roman" w:cs="Times New Roman"/>
          <w:sz w:val="24"/>
          <w:szCs w:val="24"/>
        </w:rPr>
        <w:t>. Закрепление образа букв.</w:t>
      </w:r>
    </w:p>
    <w:p w:rsidR="00C02E88" w:rsidRPr="00C02E88" w:rsidRDefault="00C02E88" w:rsidP="00C02E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88">
        <w:rPr>
          <w:rFonts w:ascii="Times New Roman" w:eastAsia="Calibri" w:hAnsi="Times New Roman" w:cs="Times New Roman"/>
          <w:sz w:val="24"/>
          <w:szCs w:val="24"/>
        </w:rPr>
        <w:t>- чтение слогов.</w:t>
      </w:r>
    </w:p>
    <w:p w:rsidR="006B521A" w:rsidRDefault="00200A80">
      <w:r>
        <w:rPr>
          <w:noProof/>
        </w:rPr>
        <w:drawing>
          <wp:inline distT="0" distB="0" distL="0" distR="0">
            <wp:extent cx="2771775" cy="2217420"/>
            <wp:effectExtent l="19050" t="0" r="9525" b="0"/>
            <wp:docPr id="10" name="Рисунок 10" descr="https://avatars.mds.yandex.net/get-pdb/1781474/3f0d6d4c-4489-4527-85e1-bb1c4966c65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781474/3f0d6d4c-4489-4527-85e1-bb1c4966c656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21A" w:rsidSect="00200A8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64C3"/>
    <w:rsid w:val="001B06D2"/>
    <w:rsid w:val="00200A80"/>
    <w:rsid w:val="004664C3"/>
    <w:rsid w:val="00684F00"/>
    <w:rsid w:val="006B521A"/>
    <w:rsid w:val="00C0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E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02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Рафиса</dc:creator>
  <cp:lastModifiedBy>Elvira</cp:lastModifiedBy>
  <cp:revision>2</cp:revision>
  <dcterms:created xsi:type="dcterms:W3CDTF">2020-05-12T10:38:00Z</dcterms:created>
  <dcterms:modified xsi:type="dcterms:W3CDTF">2020-05-12T10:38:00Z</dcterms:modified>
</cp:coreProperties>
</file>