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4D" w:rsidRDefault="0047224D" w:rsidP="0047224D">
      <w:pPr>
        <w:rPr>
          <w:sz w:val="28"/>
          <w:szCs w:val="28"/>
        </w:rPr>
      </w:pPr>
      <w:r>
        <w:rPr>
          <w:sz w:val="28"/>
          <w:szCs w:val="28"/>
        </w:rPr>
        <w:t>Кейс № 7 от 20.05.2020</w:t>
      </w:r>
    </w:p>
    <w:p w:rsidR="0047224D" w:rsidRDefault="0047224D" w:rsidP="0047224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Гильмиярова</w:t>
      </w:r>
      <w:proofErr w:type="spellEnd"/>
      <w:r>
        <w:rPr>
          <w:sz w:val="28"/>
          <w:szCs w:val="28"/>
        </w:rPr>
        <w:t xml:space="preserve"> Р.Р.</w:t>
      </w:r>
    </w:p>
    <w:p w:rsidR="0047224D" w:rsidRDefault="0047224D" w:rsidP="0047224D">
      <w:pPr>
        <w:ind w:left="34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Сфотографируйте выполненное задание и отправьте его в группу </w:t>
      </w:r>
      <w:r w:rsidRPr="0047224D">
        <w:rPr>
          <w:color w:val="FF0000"/>
          <w:sz w:val="28"/>
          <w:szCs w:val="28"/>
          <w:lang w:val="en-US"/>
        </w:rPr>
        <w:t>W</w:t>
      </w:r>
      <w:proofErr w:type="spellStart"/>
      <w:r w:rsidRPr="0047224D">
        <w:rPr>
          <w:color w:val="FF0000"/>
          <w:sz w:val="28"/>
          <w:szCs w:val="28"/>
        </w:rPr>
        <w:t>hats</w:t>
      </w:r>
      <w:proofErr w:type="spellEnd"/>
      <w:r w:rsidRPr="0047224D">
        <w:rPr>
          <w:color w:val="FF0000"/>
          <w:sz w:val="28"/>
          <w:szCs w:val="28"/>
        </w:rPr>
        <w:t xml:space="preserve"> </w:t>
      </w:r>
      <w:proofErr w:type="spellStart"/>
      <w:r w:rsidRPr="0047224D">
        <w:rPr>
          <w:color w:val="FF0000"/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или на почту    </w:t>
      </w:r>
      <w:r w:rsidRPr="0047224D">
        <w:rPr>
          <w:color w:val="FF0000"/>
          <w:sz w:val="28"/>
          <w:szCs w:val="28"/>
        </w:rPr>
        <w:t>Gilmiyarova.rafisa@yandex.ru</w:t>
      </w:r>
    </w:p>
    <w:p w:rsidR="0047224D" w:rsidRPr="0047224D" w:rsidRDefault="0047224D" w:rsidP="00472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24D">
        <w:rPr>
          <w:rFonts w:ascii="Times New Roman" w:hAnsi="Times New Roman" w:cs="Times New Roman"/>
          <w:b/>
          <w:sz w:val="24"/>
          <w:szCs w:val="24"/>
        </w:rPr>
        <w:t>Познавательное развитие (ФЭМП).</w:t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4D">
        <w:rPr>
          <w:rFonts w:ascii="Times New Roman" w:hAnsi="Times New Roman" w:cs="Times New Roman"/>
          <w:sz w:val="24"/>
          <w:szCs w:val="24"/>
        </w:rPr>
        <w:t>самостоятельное составление и решение арифметических задач в пределах 10. Ориентирование на листе в клетку. Счет в прямом и обратном порядке в пределах 20. Развивать мышление, внимание, память.</w:t>
      </w:r>
    </w:p>
    <w:p w:rsidR="0047224D" w:rsidRDefault="0047224D" w:rsidP="0047224D">
      <w:pPr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1.Игровое упражнение «Сосчитай сколько фигур».</w:t>
      </w:r>
    </w:p>
    <w:p w:rsidR="0047224D" w:rsidRPr="0047224D" w:rsidRDefault="0047224D" w:rsidP="0047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81250" cy="1785938"/>
            <wp:effectExtent l="19050" t="0" r="0" b="0"/>
            <wp:docPr id="1" name="Рисунок 1" descr="https://ds05.infourok.ru/uploads/ex/0c90/0008d2a7-335427f4/1/hello_html_m7eeb5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90/0008d2a7-335427f4/1/hello_html_m7eeb56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48" cy="178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2.Игровое упражнение «Составим задачу».</w:t>
      </w:r>
    </w:p>
    <w:p w:rsid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10050" cy="2414200"/>
            <wp:effectExtent l="19050" t="0" r="0" b="0"/>
            <wp:docPr id="4" name="Рисунок 4" descr="https://www.logopedshop.ru/upload/iblock/c06/c069c70ec7d2303c563fcda244457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ogopedshop.ru/upload/iblock/c06/c069c70ec7d2303c563fcda2444574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1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lastRenderedPageBreak/>
        <w:t>3.Игровое упражнение «Графический  диктант».</w:t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43300" cy="3100387"/>
            <wp:effectExtent l="19050" t="0" r="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557" cy="309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4. Игровое упражнение «Веселый клоун».</w:t>
      </w:r>
    </w:p>
    <w:p w:rsidR="0047224D" w:rsidRPr="0047224D" w:rsidRDefault="0047224D" w:rsidP="004722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749800" cy="3638577"/>
            <wp:effectExtent l="19050" t="0" r="0" b="0"/>
            <wp:docPr id="10" name="Рисунок 10" descr="https://razvivalki24.ru/wp-content/uploads/2017/04/a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azvivalki24.ru/wp-content/uploads/2017/04/aa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63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24D" w:rsidRPr="0047224D" w:rsidRDefault="0047224D" w:rsidP="00472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24D">
        <w:rPr>
          <w:rFonts w:ascii="Times New Roman" w:hAnsi="Times New Roman" w:cs="Times New Roman"/>
          <w:b/>
          <w:sz w:val="24"/>
          <w:szCs w:val="24"/>
        </w:rPr>
        <w:t>Рисование «Школьники».</w:t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Задачи: развивать умение передавать в рисунке фигуру детей, соблюдать пропорции. Закреплять представления детей о школе. Воспитывать желание учиться.</w:t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Материалы. Альбом, цветные карандаши, простой карандаш, ластик</w:t>
      </w:r>
      <w:proofErr w:type="gramStart"/>
      <w:r w:rsidRPr="0047224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47224D" w:rsidRPr="0047224D" w:rsidRDefault="0047224D" w:rsidP="004722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Напомнить детям, что скоро они станут учениками. Расспросить чем ученики отличаются от дошкольников.</w:t>
      </w:r>
    </w:p>
    <w:p w:rsidR="0047224D" w:rsidRDefault="0047224D" w:rsidP="00472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24D" w:rsidRDefault="0047224D" w:rsidP="00472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24D" w:rsidRPr="0047224D" w:rsidRDefault="0047224D" w:rsidP="00472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2.Рассмотреть картину «Дети идут в школу».</w:t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11600" cy="5668986"/>
            <wp:effectExtent l="19050" t="0" r="0" b="0"/>
            <wp:docPr id="13" name="Рисунок 13" descr="https://avatars.mds.yandex.net/get-pdb/1898035/ecbafd44-f2b9-4b65-bcbb-6a308a7d36d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898035/ecbafd44-f2b9-4b65-bcbb-6a308a7d36dd/s1200?webp=fals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566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3. Уточнить приемы рисования человека.</w:t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4. Напомнить приемы композиции.</w:t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5. Самостоятельная работа детей.</w:t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24D">
        <w:rPr>
          <w:rFonts w:ascii="Times New Roman" w:hAnsi="Times New Roman" w:cs="Times New Roman"/>
          <w:b/>
          <w:sz w:val="24"/>
          <w:szCs w:val="24"/>
        </w:rPr>
        <w:t>3.  Физкультура.</w:t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ОВД.</w:t>
      </w:r>
    </w:p>
    <w:p w:rsidR="0047224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1. Метание мешочков на дальность правой и левой рукой — «Кто дальше бросит».</w:t>
      </w:r>
    </w:p>
    <w:p w:rsidR="0047224D" w:rsidRPr="0047224D" w:rsidRDefault="0047224D" w:rsidP="0047224D">
      <w:pPr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2. Лазанье под шнур прямо и боком, не касаясь руками пола, в группировке — сложившись в «комочек».</w:t>
      </w:r>
    </w:p>
    <w:p w:rsidR="0047224D" w:rsidRPr="0047224D" w:rsidRDefault="0047224D" w:rsidP="0047224D">
      <w:pPr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3. Равновесие — ходьба между предметами на носках с мешочком на голове.</w:t>
      </w:r>
    </w:p>
    <w:p w:rsidR="00B5045D" w:rsidRPr="0047224D" w:rsidRDefault="0047224D" w:rsidP="0047224D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47224D">
        <w:rPr>
          <w:rFonts w:ascii="Times New Roman" w:hAnsi="Times New Roman" w:cs="Times New Roman"/>
          <w:sz w:val="24"/>
          <w:szCs w:val="24"/>
        </w:rPr>
        <w:t>Подвижная игра «Воробьи и кошка».</w:t>
      </w:r>
    </w:p>
    <w:sectPr w:rsidR="00B5045D" w:rsidRPr="0047224D" w:rsidSect="0047224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E6C"/>
    <w:multiLevelType w:val="hybridMultilevel"/>
    <w:tmpl w:val="70C006FA"/>
    <w:lvl w:ilvl="0" w:tplc="C0B6A3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BB64EC2"/>
    <w:multiLevelType w:val="hybridMultilevel"/>
    <w:tmpl w:val="10BC64FC"/>
    <w:lvl w:ilvl="0" w:tplc="1A0E0E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24D"/>
    <w:rsid w:val="0047224D"/>
    <w:rsid w:val="00B5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>MultiDVD Team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Рафиса</dc:creator>
  <cp:keywords/>
  <dc:description/>
  <cp:lastModifiedBy>Рафиса</cp:lastModifiedBy>
  <cp:revision>3</cp:revision>
  <dcterms:created xsi:type="dcterms:W3CDTF">2020-05-14T12:15:00Z</dcterms:created>
  <dcterms:modified xsi:type="dcterms:W3CDTF">2020-05-14T12:25:00Z</dcterms:modified>
</cp:coreProperties>
</file>