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91" w:rsidRPr="00E61122" w:rsidRDefault="005A5B99">
      <w:pPr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Кейс №1</w:t>
      </w:r>
    </w:p>
    <w:p w:rsidR="005A5B99" w:rsidRPr="00E61122" w:rsidRDefault="005A5B99">
      <w:pPr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18.05.2020 г.</w:t>
      </w:r>
    </w:p>
    <w:p w:rsidR="005A5B99" w:rsidRPr="00E61122" w:rsidRDefault="005A5B99">
      <w:pPr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5A5B99" w:rsidRPr="00E61122" w:rsidRDefault="005A5B99">
      <w:pPr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5A5B99" w:rsidRPr="00E61122" w:rsidRDefault="005A5B99">
      <w:pPr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ЗКР звук «</w:t>
      </w:r>
      <w:r w:rsidRPr="00E6112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E61122">
        <w:rPr>
          <w:rFonts w:ascii="Times New Roman" w:hAnsi="Times New Roman" w:cs="Times New Roman"/>
          <w:b/>
          <w:sz w:val="24"/>
          <w:szCs w:val="24"/>
        </w:rPr>
        <w:t>»</w:t>
      </w:r>
    </w:p>
    <w:p w:rsidR="005A5B99" w:rsidRPr="00E61122" w:rsidRDefault="005A5B99">
      <w:pPr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Цель: упражнять детей в четком произношении звука «</w:t>
      </w:r>
      <w:r w:rsidRPr="00E61122">
        <w:rPr>
          <w:rFonts w:ascii="Times New Roman" w:hAnsi="Times New Roman" w:cs="Times New Roman"/>
          <w:i/>
          <w:sz w:val="24"/>
          <w:szCs w:val="24"/>
        </w:rPr>
        <w:t>з</w:t>
      </w:r>
      <w:r w:rsidRPr="00E61122">
        <w:rPr>
          <w:rFonts w:ascii="Times New Roman" w:hAnsi="Times New Roman" w:cs="Times New Roman"/>
          <w:sz w:val="24"/>
          <w:szCs w:val="24"/>
        </w:rPr>
        <w:t>»</w:t>
      </w:r>
    </w:p>
    <w:p w:rsidR="005A5B99" w:rsidRPr="00E61122" w:rsidRDefault="005A5B99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Методика проведения:                                                                                                                                     </w:t>
      </w:r>
      <w:r w:rsidR="00703720" w:rsidRPr="00E61122">
        <w:rPr>
          <w:rFonts w:ascii="Times New Roman" w:hAnsi="Times New Roman" w:cs="Times New Roman"/>
          <w:b/>
          <w:sz w:val="24"/>
          <w:szCs w:val="24"/>
        </w:rPr>
        <w:t>1.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Взрослый рассказывает: «Однажды Язычок гулял и познакомился с Комаром.                                Простите, вы любите петь? – поинтересовался Язычок.                                                                 Конечно, конечно, – закивал Комар, – мы, комары, хорошие певцы. Песни наши красивые, звонкие. – И запел: „3-з-з“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-з-з-з, – попробовал подпевать Язычок.                                                                                        Дети! А не хотите ли вы спеть песню комара? Начинайте тихонько: „3-з-з-з“.                                     Давайте еще раз споем песню комара».                                                                                          Затем предлагаем спеть песню большого толстого комара: „</w:t>
      </w:r>
      <w:proofErr w:type="spell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Зу-зу-зу</w:t>
      </w:r>
      <w:proofErr w:type="spell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“ и маленького комарика: „</w:t>
      </w:r>
      <w:proofErr w:type="spell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Зи-зи-зи</w:t>
      </w:r>
      <w:proofErr w:type="spell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“. (Тренируется сила и высота голоса.)                                              </w:t>
      </w:r>
      <w:r w:rsidR="00703720"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Показываем иллюстрации к сказке К. Чуковского «Краденое солнце». Напоминаем: «Когда крокодил проглотил солнце, стало страшно и темно. Что тогда сделали птицы и звери? </w:t>
      </w:r>
      <w:r w:rsidRPr="00E6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(Заплакали, загрустили.)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 А крокодил, злодей этакий, веселился. И тогда:                     Не стерпел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Медведь,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Заревел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Медведь,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И на злого врага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алетел Медведь.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Уж он мял его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ломал его: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«Подавай сюда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аше солнышко!»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Испугался Крокодил,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Завопил, заголосил.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А из пасти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з зубастой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Солнце вывалилось…»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Читаем отрывок дважды, выделяя в словах </w:t>
      </w:r>
      <w:r w:rsidRPr="00E6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заревел, завопил, заголосил, из зубастой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 звук </w:t>
      </w:r>
      <w:r w:rsidRPr="00E6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з.</w:t>
      </w:r>
      <w:r w:rsidR="007B1921" w:rsidRPr="00E6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Читаем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отрыво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к еще 1–2 раза с участием детей.                                                                    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«Засияло солнце, – говори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в заключение, – звери и птицы обрадовались, закричали: „Здравствуй, солнце золотое! Что и как они закричали?» 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Выслушивае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ответы детей, поощряя выразительность интонации.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703720"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Далее  читаем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строчки из стихотворения А. Прокофьева «На зеленой на лужайке»:</w:t>
      </w:r>
      <w:proofErr w:type="gramEnd"/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На зеленой на лужайке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аиграли балалайки.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  <w:t>Загудела дудочка,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Дудочка-</w:t>
      </w:r>
      <w:proofErr w:type="spell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погудочка</w:t>
      </w:r>
      <w:proofErr w:type="spell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03720"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Предлагаем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детям «поиграть» на балалайках и дудочках. 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Взрослый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читает две первые строчки, а далее вместе с детьми распевает: «За-за-за» (на мотив «Барыни» или частушечной мелодии).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>ита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две следующие строчки, а дети, 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подражая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распевают: «</w:t>
      </w:r>
      <w:proofErr w:type="spell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Зи-зи-зи</w:t>
      </w:r>
      <w:proofErr w:type="spell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>» (на любую подходящую мелодию).</w:t>
      </w:r>
      <w:r w:rsidR="007B1921"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47B63" wp14:editId="144E43AF">
            <wp:extent cx="5940425" cy="4455319"/>
            <wp:effectExtent l="0" t="0" r="3175" b="2540"/>
            <wp:docPr id="1" name="Рисунок 1" descr="https://www.zaiushka.ru/wp-content/uploads/2015/06/DSC_0105-%D0%9D%D0%B0-%D0%B7%D0%B5%D0%BB%D1%91%D0%BD%D0%BE%D0%B9-%D0%BD%D0%B0-%D0%BB%D1%83%D0%B6%D0%B0%D0%B9%D0%BA%D0%B5-%D0%BA%D0%B0%D1%80%D1%82%D0%B8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iushka.ru/wp-content/uploads/2015/06/DSC_0105-%D0%9D%D0%B0-%D0%B7%D0%B5%D0%BB%D1%91%D0%BD%D0%BE%D0%B9-%D0%BD%D0%B0-%D0%BB%D1%83%D0%B6%D0%B0%D0%B9%D0%BA%D0%B5-%D0%BA%D0%B0%D1%80%D1%82%D0%B8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720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21" w:rsidRPr="00E61122" w:rsidRDefault="007B1921" w:rsidP="007B192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Кейс №2 </w:t>
      </w:r>
    </w:p>
    <w:p w:rsidR="007B1921" w:rsidRPr="00E61122" w:rsidRDefault="007B1921" w:rsidP="007B192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19.05.2020 г.</w:t>
      </w:r>
    </w:p>
    <w:p w:rsidR="00703720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lang w:eastAsia="ru-RU"/>
        </w:rPr>
        <w:t>Воспитатель: Березина В.Н</w:t>
      </w:r>
    </w:p>
    <w:p w:rsidR="007B1921" w:rsidRPr="00E61122" w:rsidRDefault="007B1921" w:rsidP="007B192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Занятие по изобразительной деятельности</w:t>
      </w:r>
    </w:p>
    <w:p w:rsidR="007B1921" w:rsidRPr="00E61122" w:rsidRDefault="007B1921" w:rsidP="007B192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b/>
          <w:sz w:val="24"/>
          <w:szCs w:val="24"/>
          <w:lang w:eastAsia="ru-RU"/>
        </w:rPr>
        <w:t>Аппликация «Цыплята на лугу»</w:t>
      </w:r>
    </w:p>
    <w:p w:rsidR="00703720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lang w:eastAsia="ru-RU"/>
        </w:rPr>
        <w:t>Цель: учить детей составлять композицию из нескольких предметов, свободно располагая их на листе; изображать предмет, состоящий из нескольких частей.</w:t>
      </w:r>
    </w:p>
    <w:p w:rsidR="00703720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lang w:eastAsia="ru-RU"/>
        </w:rPr>
        <w:t>Материалы: иллюстрация, на которой изображены цыплята на лугу; альбомный лист или бумага зеленого цвета, бумажные кружки (диаметр 4 и 2 см.), полоски коричневой бумаги для ног, глаз</w:t>
      </w:r>
      <w:proofErr w:type="gram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клюва; клей, кисточки, клеенка, салфетки.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</w:pPr>
      <w:r w:rsidRPr="00E61122">
        <w:t xml:space="preserve">Методика проведения: 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b/>
        </w:rPr>
        <w:t>1</w:t>
      </w:r>
      <w:r w:rsidRPr="00E61122">
        <w:t xml:space="preserve">.Рассмотреть с детьми иллюстрацию, на которой изображены цыплята на лугу. Предложить им сделать такую же красивую картинку.                                                                                                                  </w:t>
      </w:r>
      <w:r w:rsidRPr="00E61122">
        <w:rPr>
          <w:b/>
        </w:rPr>
        <w:t>2.</w:t>
      </w:r>
      <w:r w:rsidRPr="00E61122">
        <w:t xml:space="preserve"> Уточнить приемы наклеивания цыплят. Объяснить, как можно сделать клюв, глаза, лапы, отрывая от полоски бумаги нужные кусочки.                                                                                                           </w:t>
      </w:r>
      <w:r w:rsidRPr="00E61122">
        <w:rPr>
          <w:b/>
        </w:rPr>
        <w:t xml:space="preserve">3 </w:t>
      </w:r>
      <w:r w:rsidRPr="00E61122">
        <w:rPr>
          <w:bCs/>
          <w:color w:val="000000"/>
        </w:rPr>
        <w:t>Пальчиковая гимнастика «</w:t>
      </w:r>
      <w:r w:rsidRPr="00E61122">
        <w:rPr>
          <w:bCs/>
          <w:i/>
          <w:color w:val="000000"/>
        </w:rPr>
        <w:t>Цыплята</w:t>
      </w:r>
      <w:r w:rsidRPr="00E61122">
        <w:rPr>
          <w:bCs/>
          <w:color w:val="000000"/>
        </w:rPr>
        <w:t>»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b/>
          <w:bCs/>
          <w:color w:val="000000"/>
        </w:rPr>
        <w:t>- </w:t>
      </w:r>
      <w:r w:rsidRPr="00E61122">
        <w:rPr>
          <w:color w:val="000000"/>
        </w:rPr>
        <w:t>Сейчас мы разомнем пальчики, подготовим их к работе.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color w:val="000000"/>
        </w:rPr>
        <w:t>Раз, два, три, четыре пять 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i/>
          <w:iCs/>
          <w:color w:val="000000"/>
        </w:rPr>
        <w:t>Соединяют пальцы обеих рук, образуя шар.</w:t>
      </w:r>
      <w:r w:rsidRPr="00E61122">
        <w:rPr>
          <w:color w:val="000000"/>
        </w:rPr>
        <w:t> 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color w:val="000000"/>
        </w:rPr>
        <w:t>Будем мы цыплят считать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i/>
          <w:iCs/>
          <w:color w:val="000000"/>
        </w:rPr>
        <w:t>Ритмично сжимают и разжимают кулачки.</w:t>
      </w:r>
      <w:r w:rsidRPr="00E61122">
        <w:rPr>
          <w:color w:val="000000"/>
        </w:rPr>
        <w:t> 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E61122">
        <w:rPr>
          <w:color w:val="000000"/>
        </w:rPr>
        <w:t>Раз – цыпленок на крыльце, </w:t>
      </w:r>
    </w:p>
    <w:p w:rsidR="00703720" w:rsidRPr="00E61122" w:rsidRDefault="00703720" w:rsidP="00703720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61122">
        <w:rPr>
          <w:i/>
          <w:iCs/>
          <w:color w:val="000000"/>
        </w:rPr>
        <w:t>Загибают по одному пальчику на обеих руках, начиная с больших, на каждый счет.</w:t>
      </w:r>
      <w:r w:rsidRPr="00E61122">
        <w:rPr>
          <w:color w:val="000000"/>
        </w:rPr>
        <w:t> </w:t>
      </w:r>
      <w:proofErr w:type="gramEnd"/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Два – еще сидит в яйце,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Три – цыпленок самый смелый,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Четыре – </w:t>
      </w:r>
      <w:proofErr w:type="gramStart"/>
      <w:r w:rsidRPr="00E61122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E61122">
        <w:rPr>
          <w:rFonts w:ascii="Times New Roman" w:hAnsi="Times New Roman" w:cs="Times New Roman"/>
          <w:sz w:val="24"/>
          <w:szCs w:val="24"/>
        </w:rPr>
        <w:t xml:space="preserve"> белый,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Пятый — маленький цыпленок,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i/>
          <w:iCs/>
          <w:sz w:val="24"/>
          <w:szCs w:val="24"/>
        </w:rPr>
        <w:t>загнув мизинец, прижимают кулачки друг к другу</w:t>
      </w:r>
      <w:r w:rsidRPr="00E61122">
        <w:rPr>
          <w:rFonts w:ascii="Times New Roman" w:hAnsi="Times New Roman" w:cs="Times New Roman"/>
          <w:sz w:val="24"/>
          <w:szCs w:val="24"/>
        </w:rPr>
        <w:t>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Кушать захотел спросонок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i/>
          <w:iCs/>
          <w:sz w:val="24"/>
          <w:szCs w:val="24"/>
        </w:rPr>
        <w:t>стучат указательным пальцем правой руки по левой ладони</w:t>
      </w:r>
      <w:r w:rsidRPr="00E61122">
        <w:rPr>
          <w:rFonts w:ascii="Times New Roman" w:hAnsi="Times New Roman" w:cs="Times New Roman"/>
          <w:sz w:val="24"/>
          <w:szCs w:val="24"/>
        </w:rPr>
        <w:t> 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-Мы подготовили руки к работе. Теперь можем приступать к выполнению задания.                                                </w:t>
      </w:r>
      <w:r w:rsidRPr="00E61122">
        <w:rPr>
          <w:rFonts w:ascii="Times New Roman" w:hAnsi="Times New Roman" w:cs="Times New Roman"/>
          <w:b/>
          <w:sz w:val="24"/>
          <w:szCs w:val="24"/>
        </w:rPr>
        <w:t>4</w:t>
      </w:r>
      <w:r w:rsidRPr="00E61122">
        <w:rPr>
          <w:rFonts w:ascii="Times New Roman" w:hAnsi="Times New Roman" w:cs="Times New Roman"/>
          <w:sz w:val="24"/>
          <w:szCs w:val="24"/>
        </w:rPr>
        <w:t>. Самостоятельная деятельность детей.</w:t>
      </w:r>
    </w:p>
    <w:p w:rsidR="00703720" w:rsidRPr="00E61122" w:rsidRDefault="00703720" w:rsidP="007B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Перед занятием, можно почитать сказку </w:t>
      </w:r>
      <w:proofErr w:type="spellStart"/>
      <w:r w:rsidRPr="00E61122">
        <w:rPr>
          <w:rFonts w:ascii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Pr="00E61122">
        <w:rPr>
          <w:rFonts w:ascii="Times New Roman" w:hAnsi="Times New Roman" w:cs="Times New Roman"/>
          <w:sz w:val="24"/>
          <w:szCs w:val="24"/>
          <w:lang w:eastAsia="ru-RU"/>
        </w:rPr>
        <w:t xml:space="preserve"> «Цыпленок», рассмотреть иллюстрации.</w:t>
      </w:r>
    </w:p>
    <w:p w:rsidR="005A5B99" w:rsidRPr="00E61122" w:rsidRDefault="005A5B99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lastRenderedPageBreak/>
        <w:t>Физическая культура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Материалы:</w:t>
      </w: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флажки, </w:t>
      </w:r>
      <w:proofErr w:type="spellStart"/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скамейка</w:t>
      </w:r>
      <w:proofErr w:type="gramStart"/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,м</w:t>
      </w:r>
      <w:proofErr w:type="gramEnd"/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яч</w:t>
      </w:r>
      <w:proofErr w:type="spellEnd"/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маска «мышки»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проведения: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часть. 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Ходьба. По сигналу: «Пчелки!» – дети выполняют бег, помахивая руками, как крылышками, и, произнося «</w:t>
      </w:r>
      <w:proofErr w:type="spellStart"/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переходят к ходьбе. Ходьба и бег чередуются несколько раз.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часть.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1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 с флажками.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И. п. – ноги на ширине ступни. Флажки в обеих руках внизу. Поднять через стороны флажки вверх, скрестить; опустить, вернуться в исходное положение (5 раз).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ноги на ширине плеч, флажки у плеч. Наклониться, помахать флажками вправо-влево-вправо, выпрямиться, вернуться в исходное положение (4 раза).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ноги на ширине плеч, флажки у плеч. Поворот вправо (влево), отвести флажок вправо; выпрямиться, вернуться в исходное положение (по 3 раза).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ноги на ширине ступни, флажки внизу. Махом рук флажки вперед; флажки назад; флажки вперед; вернуться в исходное положение (4–5 раз).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 движений.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Броски мяча вверх и ловля его двумя руками. Основное внимание направлено на то, чтобы малыши при ловле мяча не прижимали его к туловищу. Построение в две шеренги на расстоянии примерно 3 м лицом одна к другой. Броски выполняются 10–12 раз по сигналу. 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 по скамейке. Взрослый ставит две гимнастические скамейки, предлагает детям проползти, как «жучки», с опорой на ладони и колени. Задание выполняется в умеренном темпе. Взрослый оказывает помощь детям и страховку в случае необходимости.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Подвижная игра «</w:t>
      </w:r>
      <w:proofErr w:type="spellStart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Style w:val="ab"/>
          <w:rFonts w:ascii="Times New Roman" w:hAnsi="Times New Roman" w:cs="Times New Roman"/>
          <w:sz w:val="24"/>
          <w:szCs w:val="24"/>
        </w:rPr>
        <w:t xml:space="preserve">Ход игры: </w:t>
      </w:r>
      <w:r w:rsidRPr="00E61122">
        <w:rPr>
          <w:rFonts w:ascii="Times New Roman" w:hAnsi="Times New Roman" w:cs="Times New Roman"/>
          <w:sz w:val="24"/>
          <w:szCs w:val="24"/>
        </w:rPr>
        <w:t>На одной стороне зала – взрослый «мышка», на другой стороне – дети. Они приближаются к «мышке» прыжками на двух ногах. Водящий говорит: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>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Там мышка живет, тебе хвостик отгрызет.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Дети убегают за условную черту в свой «домик», а водящий  их догоняет.</w:t>
      </w:r>
    </w:p>
    <w:p w:rsidR="00703720" w:rsidRPr="00E61122" w:rsidRDefault="00703720" w:rsidP="007037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часть. 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lastRenderedPageBreak/>
        <w:t>Кейс №3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20.05.2020 г.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Познавательное развитие  (ФЭМП)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представлений.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Цель: закрепление математических представлений у детей: количество, величина, форма, ориентировка в пространстве, ориентировка во времени.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Методика проведения: 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1. Дидактическая игра « Найди столько же» (сравнивать две равные и неравные группы предметов разными </w:t>
      </w:r>
      <w:proofErr w:type="gramStart"/>
      <w:r w:rsidRPr="00E61122">
        <w:rPr>
          <w:rFonts w:ascii="Times New Roman" w:hAnsi="Times New Roman" w:cs="Times New Roman"/>
          <w:sz w:val="24"/>
          <w:szCs w:val="24"/>
        </w:rPr>
        <w:t>способами-наложением</w:t>
      </w:r>
      <w:proofErr w:type="gramEnd"/>
      <w:r w:rsidRPr="00E61122">
        <w:rPr>
          <w:rFonts w:ascii="Times New Roman" w:hAnsi="Times New Roman" w:cs="Times New Roman"/>
          <w:sz w:val="24"/>
          <w:szCs w:val="24"/>
        </w:rPr>
        <w:t xml:space="preserve"> и приложением)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61122">
        <w:rPr>
          <w:rFonts w:ascii="Times New Roman" w:hAnsi="Times New Roman" w:cs="Times New Roman"/>
          <w:sz w:val="24"/>
          <w:szCs w:val="24"/>
        </w:rPr>
        <w:t>Игровое упражнение «Построим башенки» (умение сравнивать два предмета по высоте, обозначать результаты словами высокий-низкий, выше-ниже»</w:t>
      </w:r>
      <w:proofErr w:type="gramEnd"/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3. Дидактическая игра «Починим коврик» (умение различать и называть фигуры)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Три медведя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Три медведя шли домой: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дети идут как медведь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Папа был большой-большой.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поднимают руки вверх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Мама с ним – поменьше ростом,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руки на уровне груди, вытянуты вперёд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А сыночек просто крошка,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садятся на корточки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Очень маленький он был,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С погремушками ходил.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1122">
        <w:rPr>
          <w:rFonts w:ascii="Times New Roman" w:hAnsi="Times New Roman" w:cs="Times New Roman"/>
          <w:i/>
          <w:sz w:val="24"/>
          <w:szCs w:val="24"/>
        </w:rPr>
        <w:t>встают и имитируют игру на погремушках, поднимают руки вверх и произносят слова: динь-динь-динь</w:t>
      </w: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1122">
        <w:rPr>
          <w:rFonts w:ascii="Times New Roman" w:hAnsi="Times New Roman" w:cs="Times New Roman"/>
          <w:sz w:val="24"/>
          <w:szCs w:val="24"/>
        </w:rPr>
        <w:t>Игровое упражнение «Где, что находится?» (умение ориентироваться в пространстве относительно себя и использовать слова впереди-сзади, слева-справа.</w:t>
      </w:r>
      <w:proofErr w:type="gramEnd"/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5. Дидактическая игра «Подбери картинки» (умение различать и называть части суток (утро, вечер, день, ночь))</w:t>
      </w:r>
    </w:p>
    <w:p w:rsidR="0005401C" w:rsidRPr="00E61122" w:rsidRDefault="0005401C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01C" w:rsidRPr="00E61122" w:rsidRDefault="0005401C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lastRenderedPageBreak/>
        <w:t>Физическая культура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Материалы:</w:t>
      </w: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флажки, скамейка,</w:t>
      </w:r>
      <w:r w:rsidR="0005401C"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мяч, маска «мышки»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проведения: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часть. 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Ходьба. По сигналу: «Пчелки!» – дети выполняют бег, помахивая руками, как крылышками, и, произнося «</w:t>
      </w:r>
      <w:proofErr w:type="spellStart"/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переходят к ходьбе. Ходьба и бег чередуются несколько раз.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часть.</w:t>
      </w: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1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 с флажками.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И. п. – ноги на ширине ступни. Флажки в обеих руках внизу. Поднять через стороны флажки вверх, скрестить; опустить, вернуться в исходное положение (5 раз).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И. п. – ноги на ширине плеч, флажки у плеч. Наклониться, помахать флажками вправо-влево-вправо, выпрямиться, вернуться в исходное положение (4 раза).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И. п. – ноги на ширине плеч, флажки у плеч. Поворот вправо (влево), отвести флажок вправо; выпрямиться, вернуться в исходное положение (по 3 раза).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И. п. – ноги на ширине ступни, флажки внизу. Махом рук флажки вперед; флажки назад; флажки вперед; вернуться в исходное положение (4–5 раз).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 движений.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Броски мяча вверх и ловля его двумя руками. Основное внимание направлено на то, чтобы малыши при ловле мяча не прижимали его к туловищу. Построение в две шеренги на расстоянии примерно 3 м лицом одна к другой. Броски выполняются 10–12 раз по сигналу. 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 по скамейке. Взрослый ставит две гимнастические скамейки, предлагает детям проползти, как «жучки», с опорой на ладони и колени. Задание выполняется в умеренном темпе. Взрослый оказывает помощь детям и страховку в случае необходимости.</w:t>
      </w:r>
    </w:p>
    <w:p w:rsidR="00703720" w:rsidRPr="00E61122" w:rsidRDefault="00703720" w:rsidP="007037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Подвижная игра «</w:t>
      </w:r>
      <w:proofErr w:type="spellStart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огуречик</w:t>
      </w:r>
      <w:proofErr w:type="spellEnd"/>
      <w:r w:rsidRPr="00E611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Style w:val="ab"/>
          <w:rFonts w:ascii="Times New Roman" w:hAnsi="Times New Roman" w:cs="Times New Roman"/>
          <w:sz w:val="24"/>
          <w:szCs w:val="24"/>
        </w:rPr>
        <w:t xml:space="preserve">Ход игры: </w:t>
      </w:r>
      <w:r w:rsidRPr="00E61122">
        <w:rPr>
          <w:rFonts w:ascii="Times New Roman" w:hAnsi="Times New Roman" w:cs="Times New Roman"/>
          <w:sz w:val="24"/>
          <w:szCs w:val="24"/>
        </w:rPr>
        <w:t>На одной стороне зала – взрослый «мышка», на другой стороне – дети. Они приближаются к «мышке» прыжками на двух ногах. Водящий говорит: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 xml:space="preserve">, не ходи на тот </w:t>
      </w:r>
      <w:proofErr w:type="spellStart"/>
      <w:r w:rsidRPr="00E61122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E61122">
        <w:rPr>
          <w:rFonts w:ascii="Times New Roman" w:hAnsi="Times New Roman" w:cs="Times New Roman"/>
          <w:sz w:val="24"/>
          <w:szCs w:val="24"/>
        </w:rPr>
        <w:t>,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Там мышка живет, тебе хвостик отгрызет.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Дети убегают за условную черту в свой «домик», а водящий  их догоняет.</w:t>
      </w:r>
    </w:p>
    <w:p w:rsidR="00703720" w:rsidRPr="00E61122" w:rsidRDefault="00703720" w:rsidP="007037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часть. 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lastRenderedPageBreak/>
        <w:t>Кейс №4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21.05.2020 г.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 xml:space="preserve">Занятие по изобразительной деятельности 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 xml:space="preserve">Рисование «Подарим </w:t>
      </w:r>
      <w:proofErr w:type="spellStart"/>
      <w:r w:rsidRPr="00E61122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E61122">
        <w:rPr>
          <w:rFonts w:ascii="Times New Roman" w:hAnsi="Times New Roman" w:cs="Times New Roman"/>
          <w:b/>
          <w:sz w:val="24"/>
          <w:szCs w:val="24"/>
        </w:rPr>
        <w:t xml:space="preserve"> клетчатое платье»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A1D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Цель:</w:t>
      </w:r>
      <w:r w:rsidR="00CB3A1D" w:rsidRPr="00E61122">
        <w:rPr>
          <w:rFonts w:ascii="Times New Roman" w:hAnsi="Times New Roman" w:cs="Times New Roman"/>
          <w:sz w:val="24"/>
          <w:szCs w:val="24"/>
        </w:rPr>
        <w:t xml:space="preserve"> </w:t>
      </w:r>
      <w:r w:rsidRPr="00E61122">
        <w:rPr>
          <w:rFonts w:ascii="Times New Roman" w:hAnsi="Times New Roman" w:cs="Times New Roman"/>
          <w:sz w:val="24"/>
          <w:szCs w:val="24"/>
        </w:rPr>
        <w:t>учить детей рисовать уз</w:t>
      </w:r>
      <w:r w:rsidR="00CB3A1D" w:rsidRPr="00E61122">
        <w:rPr>
          <w:rFonts w:ascii="Times New Roman" w:hAnsi="Times New Roman" w:cs="Times New Roman"/>
          <w:sz w:val="24"/>
          <w:szCs w:val="24"/>
        </w:rPr>
        <w:t>о</w:t>
      </w:r>
      <w:r w:rsidRPr="00E61122">
        <w:rPr>
          <w:rFonts w:ascii="Times New Roman" w:hAnsi="Times New Roman" w:cs="Times New Roman"/>
          <w:sz w:val="24"/>
          <w:szCs w:val="24"/>
        </w:rPr>
        <w:t>р, состоящий из вертикальных и горизонтальных линий; развивать эстетическое восприятие.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="00CB3A1D" w:rsidRPr="00E61122">
        <w:rPr>
          <w:rFonts w:ascii="Times New Roman" w:hAnsi="Times New Roman" w:cs="Times New Roman"/>
          <w:sz w:val="24"/>
          <w:szCs w:val="24"/>
        </w:rPr>
        <w:t xml:space="preserve">шаблон платья из </w:t>
      </w:r>
      <w:r w:rsidRPr="00E61122">
        <w:rPr>
          <w:rFonts w:ascii="Times New Roman" w:hAnsi="Times New Roman" w:cs="Times New Roman"/>
          <w:sz w:val="24"/>
          <w:szCs w:val="24"/>
        </w:rPr>
        <w:t>бел</w:t>
      </w:r>
      <w:r w:rsidR="00CB3A1D" w:rsidRPr="00E61122">
        <w:rPr>
          <w:rFonts w:ascii="Times New Roman" w:hAnsi="Times New Roman" w:cs="Times New Roman"/>
          <w:sz w:val="24"/>
          <w:szCs w:val="24"/>
        </w:rPr>
        <w:t>ой бумаге, краски, кисти, банка с водой, с</w:t>
      </w:r>
      <w:r w:rsidRPr="00E61122">
        <w:rPr>
          <w:rFonts w:ascii="Times New Roman" w:hAnsi="Times New Roman" w:cs="Times New Roman"/>
          <w:sz w:val="24"/>
          <w:szCs w:val="24"/>
        </w:rPr>
        <w:t>алфетки</w:t>
      </w:r>
      <w:r w:rsidR="00C91DB3" w:rsidRPr="00E61122">
        <w:rPr>
          <w:rFonts w:ascii="Times New Roman" w:hAnsi="Times New Roman" w:cs="Times New Roman"/>
          <w:sz w:val="24"/>
          <w:szCs w:val="24"/>
        </w:rPr>
        <w:t>, кукла-</w:t>
      </w:r>
      <w:proofErr w:type="spellStart"/>
      <w:r w:rsidR="00C91DB3" w:rsidRPr="00E61122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="00C91DB3" w:rsidRPr="00E61122">
        <w:rPr>
          <w:rFonts w:ascii="Times New Roman" w:hAnsi="Times New Roman" w:cs="Times New Roman"/>
          <w:sz w:val="24"/>
          <w:szCs w:val="24"/>
        </w:rPr>
        <w:t>.</w:t>
      </w:r>
    </w:p>
    <w:p w:rsidR="00CB3A1D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A1D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Методика проведения: </w:t>
      </w:r>
    </w:p>
    <w:p w:rsidR="00703720" w:rsidRPr="00E61122" w:rsidRDefault="00CB3A1D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1.Рассмотреть </w:t>
      </w:r>
      <w:r w:rsidR="00C91DB3" w:rsidRPr="00E61122">
        <w:rPr>
          <w:rFonts w:ascii="Times New Roman" w:hAnsi="Times New Roman" w:cs="Times New Roman"/>
          <w:sz w:val="24"/>
          <w:szCs w:val="24"/>
        </w:rPr>
        <w:t>с</w:t>
      </w:r>
      <w:r w:rsidRPr="00E61122">
        <w:rPr>
          <w:rFonts w:ascii="Times New Roman" w:hAnsi="Times New Roman" w:cs="Times New Roman"/>
          <w:sz w:val="24"/>
          <w:szCs w:val="24"/>
        </w:rPr>
        <w:t xml:space="preserve"> детьми образцы платьев кукол и девочек.</w:t>
      </w:r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</w:rPr>
        <w:t>-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Сегодня к нам в гости пришел гость. Кто это?</w:t>
      </w:r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Правильно, это кукла, а зовут её 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-, Но 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 нам пришла не просто так, у неё случилась беда.</w:t>
      </w:r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-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пригласила кукла Маша на день рождения, но пойти на него 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не может, потому что у неё нет нарядного платья, а есть только вот такое белое.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-Ребятки, вы хотите помочь 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пойти на праздник нарядной?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-Чем же мы ей поможем?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-Правильно, мы украсим белое платье красивым узором.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Вот посмотрите, как я украсила платье для </w:t>
      </w:r>
      <w:proofErr w:type="spell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-Чем украшено платье? </w:t>
      </w:r>
      <w:r w:rsidRPr="00E611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(линии вертикальные и горизонтальные)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Правильно, оно украшено прямыми линиями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Посмотрите</w:t>
      </w:r>
      <w:proofErr w:type="gram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узор нарисован на всём платье.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А каким цветом мы будем рисовать линию сверху вниз? </w:t>
      </w:r>
      <w:r w:rsidRPr="00E611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(Красным)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А эту линию слева направо </w:t>
      </w:r>
      <w:proofErr w:type="gram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</w:t>
      </w:r>
      <w:proofErr w:type="gram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каким цветом будем рисовать? </w:t>
      </w:r>
      <w:r w:rsidRPr="00E611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(Зеленый)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Посмотрите</w:t>
      </w:r>
      <w:proofErr w:type="gram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как надо украшать платье для Кати.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Возьмем кисточку, обмакнем ее сначала в воду, затем набираем на кончик кисточки красную краску, будем держать ее тремя пальцами в правой руке, левой рукой держим листок и начинаем рисовать прямые линии сверху вниз, затем возьмем зеленый цвет  и нарисуем прямые </w:t>
      </w:r>
      <w:proofErr w:type="gram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линии</w:t>
      </w:r>
      <w:proofErr w:type="gram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слева направо не отрывая руки.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Вот какое красивое платье получилось! А вы так можете?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Но прежде чем мы начнем рисовать, разомнем наши ручки.                                                     </w:t>
      </w:r>
      <w:r w:rsidRPr="00E611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Пальчиковая гимнастика.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i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«Шьем одежду на куклу»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Куклам платье дружно шили,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изображают качание куклы на руках)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Кукол очень мы любили.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(Прижимают ладони к груди)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Долго нитку продевали,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(Изображают продевание нитки в иголку)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Узелок потом вязали,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(Делают вращательные движения указательными пальцами вокруг друг друга)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Отрезали лоскуток,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(Разъединяют указательный и средний пальцы, остальные сжаты.)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i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Прошивали вдоль стежок. (</w:t>
      </w:r>
      <w:r w:rsidRPr="00E6112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Зажимают между большим, указательным и средним пальцами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«иголку»</w:t>
      </w:r>
      <w:r w:rsidRPr="00E6112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делают волнообразные движения справа налево)</w:t>
      </w:r>
    </w:p>
    <w:p w:rsidR="00C91DB3" w:rsidRPr="00E61122" w:rsidRDefault="00C91DB3" w:rsidP="00C91DB3">
      <w:pPr>
        <w:pStyle w:val="a3"/>
        <w:rPr>
          <w:rFonts w:ascii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Утюгом горячим шов </w:t>
      </w:r>
      <w:r w:rsidRPr="00E611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(Отдергивают руку)</w:t>
      </w:r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Распрямили, чтобы лег. </w:t>
      </w:r>
      <w:r w:rsidRPr="00E611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(Проводят кулаком по ладони горизонтально)</w:t>
      </w:r>
    </w:p>
    <w:p w:rsidR="00C91DB3" w:rsidRPr="00E61122" w:rsidRDefault="00C91DB3" w:rsidP="00C9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Кукол поскорей позвали, </w:t>
      </w:r>
      <w:r w:rsidRPr="00E6112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(Машут рукой к себе)</w:t>
      </w:r>
      <w:r w:rsidRPr="00E6112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               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Нарядили. Не узнали! </w:t>
      </w:r>
      <w:proofErr w:type="gramStart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61122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Делают движения руками вдоль тела сверху вниз.</w:t>
      </w:r>
      <w:proofErr w:type="gramEnd"/>
      <w:r w:rsidRPr="00E61122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61122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Выставляют большой палец руки вперед)</w:t>
      </w:r>
      <w:proofErr w:type="gramEnd"/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Ручки размяли, теперь присаживайтесь 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 столы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У вас на столе лежит белое платье, которое вы будете украшать.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пинки вы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прями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ли, стульчики пододвинули к столам, ножки вместе, приготовили пальчик, который показывает всё, нарисуем пальчиком на платье сначала линии сверху вниз, а затем линии слева направо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еперь взяли 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кисточку, обмакнули ее сначала в воду, затем набираем краску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красн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ого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цвета. Кисточку взяли  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 правую руку, покажите все </w:t>
      </w:r>
      <w:proofErr w:type="spellStart"/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как вы умеете держать к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исть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Молодцы, теперь начинаем рисовать, помните, что между линиями должно быть расстояние!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Не забываем придерживать платье левой рукой.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Н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арисовали? Положите к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источки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сейчас </w:t>
      </w:r>
      <w:proofErr w:type="spellStart"/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посмотрит, как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 красив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 платья нарисовали.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-Что нарисовали на платье?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Каким цветом рисовали линии?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Что мы украшали?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Для кого мы украшали платье?</w:t>
      </w:r>
    </w:p>
    <w:p w:rsidR="00C91DB3" w:rsidRPr="00E61122" w:rsidRDefault="00C91DB3" w:rsidP="00C91D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Какие </w:t>
      </w:r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получились красивые платья, </w:t>
      </w:r>
      <w:proofErr w:type="spellStart"/>
      <w:r w:rsidR="005A2A28"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Айгуль</w:t>
      </w:r>
      <w:proofErr w:type="spellEnd"/>
      <w:r w:rsidRPr="00E6112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так понравилось, что у неё столько вещей.</w:t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5A2A28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74554" wp14:editId="757B5631">
            <wp:extent cx="3752850" cy="4876800"/>
            <wp:effectExtent l="0" t="0" r="0" b="0"/>
            <wp:docPr id="2" name="Рисунок 2" descr="https://s1.babiki.ru/uploads/images/06/30/96/2019/03/09/b29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babiki.ru/uploads/images/06/30/96/2019/03/09/b29b8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83" cy="48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66359B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lastRenderedPageBreak/>
        <w:t>Кейс №5</w:t>
      </w: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59B" w:rsidRPr="00E61122" w:rsidRDefault="0066359B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22.05.2020 г.</w:t>
      </w: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59B" w:rsidRPr="00E61122" w:rsidRDefault="0066359B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Воспитатель: Березина В.Н</w:t>
      </w: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59B" w:rsidRPr="00E61122" w:rsidRDefault="004C4C75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Познавательное развитие (о</w:t>
      </w:r>
      <w:r w:rsidR="0066359B" w:rsidRPr="00E61122">
        <w:rPr>
          <w:rFonts w:ascii="Times New Roman" w:hAnsi="Times New Roman" w:cs="Times New Roman"/>
          <w:b/>
          <w:sz w:val="24"/>
          <w:szCs w:val="24"/>
        </w:rPr>
        <w:t>знакомление с окружающим)</w:t>
      </w:r>
    </w:p>
    <w:p w:rsidR="0066359B" w:rsidRPr="00E61122" w:rsidRDefault="0066359B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122">
        <w:rPr>
          <w:rFonts w:ascii="Times New Roman" w:hAnsi="Times New Roman" w:cs="Times New Roman"/>
          <w:b/>
          <w:sz w:val="24"/>
          <w:szCs w:val="24"/>
        </w:rPr>
        <w:t>«Подарки для медвежонка»</w:t>
      </w: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359B" w:rsidRPr="00E61122" w:rsidRDefault="0066359B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Цель:</w:t>
      </w:r>
      <w:r w:rsidRPr="00E61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</w:r>
    </w:p>
    <w:p w:rsidR="004C4C75" w:rsidRPr="00E61122" w:rsidRDefault="004C4C75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59B" w:rsidRPr="00E61122" w:rsidRDefault="0066359B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>Материалы:</w:t>
      </w:r>
      <w:r w:rsidRPr="00E61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C75" w:rsidRPr="00E6112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61122">
        <w:rPr>
          <w:rFonts w:ascii="Times New Roman" w:hAnsi="Times New Roman" w:cs="Times New Roman"/>
          <w:sz w:val="24"/>
          <w:szCs w:val="24"/>
          <w:shd w:val="clear" w:color="auto" w:fill="FFFFFF"/>
        </w:rPr>
        <w:t>едвежонок (игрушка), столик из бумаги, столик из дерева, одежда для медвежонка.</w:t>
      </w:r>
    </w:p>
    <w:p w:rsidR="004C4C75" w:rsidRPr="00E61122" w:rsidRDefault="004C4C75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66359B" w:rsidP="004C4C7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hAnsi="Times New Roman" w:cs="Times New Roman"/>
          <w:sz w:val="24"/>
          <w:szCs w:val="24"/>
        </w:rPr>
        <w:t>Методика проведения: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9B" w:rsidRPr="00E61122" w:rsidRDefault="004C4C75" w:rsidP="004C4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122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66359B" w:rsidRPr="00E61122">
        <w:rPr>
          <w:rFonts w:ascii="Times New Roman" w:hAnsi="Times New Roman" w:cs="Times New Roman"/>
          <w:sz w:val="24"/>
          <w:szCs w:val="24"/>
        </w:rPr>
        <w:t xml:space="preserve">говорит детям, что у медвежонка сегодня день рождения и предлагает подумать, что ему можно подарить. Дети называют разные предметы: мебель, игрушки, одежду. </w:t>
      </w:r>
      <w:r w:rsidRPr="00E61122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66359B" w:rsidRPr="00E61122">
        <w:rPr>
          <w:rFonts w:ascii="Times New Roman" w:hAnsi="Times New Roman" w:cs="Times New Roman"/>
          <w:sz w:val="24"/>
          <w:szCs w:val="24"/>
        </w:rPr>
        <w:t xml:space="preserve"> обращает их внимание на то, что названные предметы сделаны из разных материалов: ткани, дерева, бумаги.</w:t>
      </w:r>
    </w:p>
    <w:p w:rsidR="0066359B" w:rsidRPr="00E61122" w:rsidRDefault="0066359B" w:rsidP="004C4C7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C4C75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в «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="004C4C75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продаётся мебель". С помощью действий разного характера</w:t>
      </w:r>
      <w:r w:rsidR="004C4C75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(обследовательского и экспериментального) доказывают 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</w:t>
      </w:r>
      <w:r w:rsidR="004C4C75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зрослого и о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бъясняют, что бумажный стол лёгкий,</w:t>
      </w:r>
      <w:r w:rsidR="004C4C75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непрочный, так как бумага рвётся, мнётся; лучше подарить стол из дерев</w:t>
      </w:r>
      <w:proofErr w:type="gramStart"/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деревянный стол прочный, устойчивый. Выбирают в подарок медвежонку стол из дерева.</w:t>
      </w:r>
    </w:p>
    <w:p w:rsidR="0066359B" w:rsidRPr="00E61122" w:rsidRDefault="004C4C75" w:rsidP="004C4C7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идут в «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продаётся одежда". 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их другу медвежонку исполняется всего 3 года, он ещё не умеет береч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 и часто пачкает её. Дети рассматривают одежду из бумаги и тканей. В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зрослый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у них, какую одежду лучше подарить медвежонку. Предлагает выбрать одежду на ощуп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рубашку, панаму, шорты, носочки из ткани; объясняют, что ткань можно постирать, она не рвётся, а бумага непрочная, пачкается, намокает.</w:t>
      </w:r>
      <w:proofErr w:type="gramEnd"/>
    </w:p>
    <w:p w:rsidR="0066359B" w:rsidRPr="00E61122" w:rsidRDefault="004C4C75" w:rsidP="004C4C7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 « м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аленький медвежонок</w:t>
      </w: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обрадуется нашим подаркам, ведь они такие прочные и красивые. Если он испачкает одежду, мам</w:t>
      </w:r>
      <w:proofErr w:type="gramStart"/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6359B"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медведица её постирает, погладит, и она снова станет как новая. И настоящего деревянного стола у медвежонка некогда не было. Вот будет радости-то у нашего косолапого друга!</w:t>
      </w:r>
    </w:p>
    <w:p w:rsidR="0066359B" w:rsidRPr="00E61122" w:rsidRDefault="0066359B" w:rsidP="004C4C7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медвежонку подарки.</w:t>
      </w:r>
    </w:p>
    <w:p w:rsidR="0066359B" w:rsidRPr="00E61122" w:rsidRDefault="0066359B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4C4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720" w:rsidRPr="00E61122" w:rsidRDefault="00703720" w:rsidP="00703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720" w:rsidRPr="00E61122" w:rsidRDefault="00703720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C75" w:rsidRPr="00E61122" w:rsidRDefault="004C4C75" w:rsidP="005A5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122" w:rsidRDefault="00E61122" w:rsidP="005A5B99">
      <w:pPr>
        <w:pStyle w:val="a3"/>
        <w:rPr>
          <w:rFonts w:ascii="Times New Roman" w:hAnsi="Times New Roman" w:cs="Times New Roman"/>
          <w:sz w:val="24"/>
          <w:szCs w:val="24"/>
        </w:rPr>
        <w:sectPr w:rsidR="00E61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122" w:rsidRDefault="00E61122" w:rsidP="005A5B99">
      <w:pPr>
        <w:pStyle w:val="a3"/>
        <w:rPr>
          <w:rFonts w:ascii="Times New Roman" w:hAnsi="Times New Roman" w:cs="Times New Roman"/>
          <w:sz w:val="24"/>
          <w:szCs w:val="24"/>
        </w:rPr>
        <w:sectPr w:rsidR="00E61122" w:rsidSect="00E611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DF9" w:rsidRPr="00E61122" w:rsidRDefault="00823DF9" w:rsidP="00C53F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3DF9" w:rsidRPr="00E61122" w:rsidSect="00E61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CB" w:rsidRDefault="00DA5FCB" w:rsidP="00703720">
      <w:pPr>
        <w:spacing w:after="0" w:line="240" w:lineRule="auto"/>
      </w:pPr>
      <w:r>
        <w:separator/>
      </w:r>
    </w:p>
  </w:endnote>
  <w:endnote w:type="continuationSeparator" w:id="0">
    <w:p w:rsidR="00DA5FCB" w:rsidRDefault="00DA5FCB" w:rsidP="0070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CB" w:rsidRDefault="00DA5FCB" w:rsidP="00703720">
      <w:pPr>
        <w:spacing w:after="0" w:line="240" w:lineRule="auto"/>
      </w:pPr>
      <w:r>
        <w:separator/>
      </w:r>
    </w:p>
  </w:footnote>
  <w:footnote w:type="continuationSeparator" w:id="0">
    <w:p w:rsidR="00DA5FCB" w:rsidRDefault="00DA5FCB" w:rsidP="0070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264E"/>
    <w:multiLevelType w:val="multilevel"/>
    <w:tmpl w:val="93AA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7D"/>
    <w:rsid w:val="00010FBC"/>
    <w:rsid w:val="0005401C"/>
    <w:rsid w:val="000919C3"/>
    <w:rsid w:val="00274C91"/>
    <w:rsid w:val="0030022A"/>
    <w:rsid w:val="00400ADA"/>
    <w:rsid w:val="004C4C75"/>
    <w:rsid w:val="005209DD"/>
    <w:rsid w:val="005529B6"/>
    <w:rsid w:val="005A2A28"/>
    <w:rsid w:val="005A5B99"/>
    <w:rsid w:val="0066359B"/>
    <w:rsid w:val="00703720"/>
    <w:rsid w:val="007B1921"/>
    <w:rsid w:val="00823DF9"/>
    <w:rsid w:val="00A6301A"/>
    <w:rsid w:val="00B5437D"/>
    <w:rsid w:val="00C47875"/>
    <w:rsid w:val="00C53F72"/>
    <w:rsid w:val="00C91DB3"/>
    <w:rsid w:val="00CB3A1D"/>
    <w:rsid w:val="00D44FF4"/>
    <w:rsid w:val="00DA5FCB"/>
    <w:rsid w:val="00E467ED"/>
    <w:rsid w:val="00E61122"/>
    <w:rsid w:val="00F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720"/>
  </w:style>
  <w:style w:type="paragraph" w:styleId="a8">
    <w:name w:val="footer"/>
    <w:basedOn w:val="a"/>
    <w:link w:val="a9"/>
    <w:uiPriority w:val="99"/>
    <w:unhideWhenUsed/>
    <w:rsid w:val="0070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720"/>
  </w:style>
  <w:style w:type="paragraph" w:styleId="aa">
    <w:name w:val="Normal (Web)"/>
    <w:basedOn w:val="a"/>
    <w:uiPriority w:val="99"/>
    <w:semiHidden/>
    <w:unhideWhenUsed/>
    <w:rsid w:val="0070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03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720"/>
  </w:style>
  <w:style w:type="paragraph" w:styleId="a8">
    <w:name w:val="footer"/>
    <w:basedOn w:val="a"/>
    <w:link w:val="a9"/>
    <w:uiPriority w:val="99"/>
    <w:unhideWhenUsed/>
    <w:rsid w:val="0070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720"/>
  </w:style>
  <w:style w:type="paragraph" w:styleId="aa">
    <w:name w:val="Normal (Web)"/>
    <w:basedOn w:val="a"/>
    <w:uiPriority w:val="99"/>
    <w:semiHidden/>
    <w:unhideWhenUsed/>
    <w:rsid w:val="0070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03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72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1573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E99C-E219-4E8B-A81E-040AF452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2020-05-15T03:39:00Z</dcterms:created>
  <dcterms:modified xsi:type="dcterms:W3CDTF">2020-05-18T14:16:00Z</dcterms:modified>
</cp:coreProperties>
</file>