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7C" w:rsidRPr="00F93165" w:rsidRDefault="00F66FC8" w:rsidP="00696AA5">
      <w:pPr>
        <w:spacing w:after="0" w:line="240" w:lineRule="auto"/>
        <w:rPr>
          <w:rFonts w:ascii="Times New Roman" w:hAnsi="Times New Roman" w:cs="Times New Roman"/>
          <w:b/>
        </w:rPr>
      </w:pPr>
      <w:r w:rsidRPr="00F93165">
        <w:rPr>
          <w:rFonts w:ascii="Times New Roman" w:hAnsi="Times New Roman" w:cs="Times New Roman"/>
          <w:b/>
        </w:rPr>
        <w:t>Кейс  № 1 от 06.04.2020</w:t>
      </w:r>
    </w:p>
    <w:p w:rsidR="00F66FC8" w:rsidRPr="00696AA5" w:rsidRDefault="00ED41C6" w:rsidP="00696AA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</w:t>
      </w:r>
      <w:r w:rsidR="00F66FC8" w:rsidRPr="00696AA5">
        <w:rPr>
          <w:rFonts w:ascii="Times New Roman" w:hAnsi="Times New Roman" w:cs="Times New Roman"/>
        </w:rPr>
        <w:t xml:space="preserve"> Кузнецова Н.Н.</w:t>
      </w:r>
      <w:r>
        <w:rPr>
          <w:rFonts w:ascii="Times New Roman" w:hAnsi="Times New Roman" w:cs="Times New Roman"/>
        </w:rPr>
        <w:t>, Трапезникова Е.Н.</w:t>
      </w:r>
    </w:p>
    <w:p w:rsidR="00696AA5" w:rsidRPr="00696AA5" w:rsidRDefault="00F66FC8" w:rsidP="00696AA5">
      <w:pPr>
        <w:spacing w:after="0" w:line="240" w:lineRule="auto"/>
        <w:rPr>
          <w:rFonts w:ascii="Times New Roman" w:hAnsi="Times New Roman" w:cs="Times New Roman"/>
        </w:rPr>
      </w:pPr>
      <w:r w:rsidRPr="00696AA5">
        <w:rPr>
          <w:rFonts w:ascii="Times New Roman" w:hAnsi="Times New Roman" w:cs="Times New Roman"/>
        </w:rPr>
        <w:t xml:space="preserve"> </w:t>
      </w:r>
      <w:r w:rsidR="00696AA5" w:rsidRPr="00696AA5">
        <w:rPr>
          <w:rFonts w:ascii="Times New Roman" w:hAnsi="Times New Roman" w:cs="Times New Roman"/>
        </w:rPr>
        <w:t>Тема</w:t>
      </w:r>
      <w:r w:rsidR="00696AA5">
        <w:rPr>
          <w:rFonts w:ascii="Times New Roman" w:hAnsi="Times New Roman" w:cs="Times New Roman"/>
        </w:rPr>
        <w:t xml:space="preserve"> недели </w:t>
      </w:r>
      <w:r w:rsidR="00696AA5" w:rsidRPr="00696AA5">
        <w:rPr>
          <w:rFonts w:ascii="Times New Roman" w:hAnsi="Times New Roman" w:cs="Times New Roman"/>
        </w:rPr>
        <w:t>: «Транспорт»</w:t>
      </w:r>
    </w:p>
    <w:p w:rsidR="00B32CED" w:rsidRPr="00696AA5" w:rsidRDefault="00696AA5" w:rsidP="00B32CED">
      <w:pPr>
        <w:spacing w:after="0" w:line="240" w:lineRule="auto"/>
        <w:rPr>
          <w:rFonts w:ascii="Times New Roman" w:hAnsi="Times New Roman" w:cs="Times New Roman"/>
        </w:rPr>
      </w:pPr>
      <w:r w:rsidRPr="00696AA5">
        <w:rPr>
          <w:rFonts w:ascii="Times New Roman" w:hAnsi="Times New Roman" w:cs="Times New Roman"/>
        </w:rPr>
        <w:t>1.</w:t>
      </w:r>
      <w:r w:rsidR="00B32CED" w:rsidRPr="00B32C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CED" w:rsidRPr="004618EF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="00B32CED" w:rsidRPr="004618EF">
        <w:rPr>
          <w:rFonts w:ascii="Times New Roman" w:hAnsi="Times New Roman" w:cs="Times New Roman"/>
          <w:sz w:val="24"/>
          <w:szCs w:val="24"/>
        </w:rPr>
        <w:t xml:space="preserve"> </w:t>
      </w:r>
      <w:r w:rsidR="00B32CED">
        <w:rPr>
          <w:rFonts w:ascii="Times New Roman" w:hAnsi="Times New Roman" w:cs="Times New Roman"/>
          <w:sz w:val="24"/>
          <w:szCs w:val="24"/>
        </w:rPr>
        <w:t xml:space="preserve">- </w:t>
      </w:r>
      <w:r w:rsidR="00B32CED" w:rsidRPr="00696AA5">
        <w:rPr>
          <w:rFonts w:ascii="Times New Roman" w:hAnsi="Times New Roman" w:cs="Times New Roman"/>
        </w:rPr>
        <w:t xml:space="preserve">ознакомление с окружающим миром </w:t>
      </w:r>
    </w:p>
    <w:p w:rsidR="004A7326" w:rsidRDefault="00B32CED" w:rsidP="004A73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18EF">
        <w:rPr>
          <w:rFonts w:ascii="Times New Roman" w:hAnsi="Times New Roman" w:cs="Times New Roman"/>
          <w:sz w:val="24"/>
          <w:szCs w:val="24"/>
        </w:rPr>
        <w:t>по лексической теме: «Транспорт»</w:t>
      </w:r>
      <w:r w:rsidR="004A7326">
        <w:rPr>
          <w:rFonts w:ascii="Times New Roman" w:hAnsi="Times New Roman" w:cs="Times New Roman"/>
          <w:sz w:val="24"/>
          <w:szCs w:val="24"/>
        </w:rPr>
        <w:t xml:space="preserve"> </w:t>
      </w:r>
      <w:r w:rsidRPr="004618EF">
        <w:rPr>
          <w:rFonts w:ascii="Times New Roman" w:hAnsi="Times New Roman" w:cs="Times New Roman"/>
          <w:sz w:val="24"/>
          <w:szCs w:val="24"/>
        </w:rPr>
        <w:t>Учитель-логопед: Черных О.В.</w:t>
      </w:r>
      <w:bookmarkStart w:id="0" w:name="_GoBack"/>
      <w:bookmarkEnd w:id="0"/>
    </w:p>
    <w:p w:rsidR="00696AA5" w:rsidRPr="00B32CED" w:rsidRDefault="005B42C5" w:rsidP="004A73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</w:t>
      </w:r>
      <w:r w:rsidRPr="00B32CED">
        <w:rPr>
          <w:rFonts w:ascii="Times New Roman" w:hAnsi="Times New Roman" w:cs="Times New Roman"/>
          <w:b/>
        </w:rPr>
        <w:t xml:space="preserve">. </w:t>
      </w:r>
      <w:r w:rsidR="00696AA5" w:rsidRPr="00B32CED">
        <w:rPr>
          <w:rFonts w:ascii="Times New Roman" w:hAnsi="Times New Roman" w:cs="Times New Roman"/>
          <w:b/>
        </w:rPr>
        <w:t>Познавательное развитие: ФЭМП</w:t>
      </w:r>
      <w:r w:rsidR="00ED41C6">
        <w:rPr>
          <w:rFonts w:ascii="Times New Roman" w:hAnsi="Times New Roman" w:cs="Times New Roman"/>
        </w:rPr>
        <w:t xml:space="preserve">  </w:t>
      </w:r>
      <w:r w:rsidR="00696AA5" w:rsidRPr="00696AA5">
        <w:rPr>
          <w:rFonts w:ascii="Times New Roman" w:hAnsi="Times New Roman" w:cs="Times New Roman"/>
        </w:rPr>
        <w:t xml:space="preserve"> №54, с. 192</w:t>
      </w:r>
    </w:p>
    <w:p w:rsidR="00696AA5" w:rsidRPr="00696AA5" w:rsidRDefault="00696AA5" w:rsidP="00696AA5">
      <w:pPr>
        <w:spacing w:after="0" w:line="240" w:lineRule="auto"/>
        <w:rPr>
          <w:rFonts w:ascii="Times New Roman" w:hAnsi="Times New Roman" w:cs="Times New Roman"/>
        </w:rPr>
      </w:pPr>
      <w:r w:rsidRPr="00696AA5">
        <w:rPr>
          <w:rFonts w:ascii="Times New Roman" w:hAnsi="Times New Roman" w:cs="Times New Roman"/>
        </w:rPr>
        <w:t>Интегрированные задачи: формировать умение самостоятельного развёрнутого действия прямого количественного счёта на материале объёмных предметов в пределах 9; упражнять в прямом количественном счёте в пределах 9 с прикасанием к объектам; закрепить умения обратного количественного счёта объектов в пределах 8; соотнесения числительных количественного счёта и порядкового счёта; повышать интерес к математике.</w:t>
      </w:r>
    </w:p>
    <w:p w:rsidR="00696AA5" w:rsidRDefault="00D16F3E" w:rsidP="00696AA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B42C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5E4C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Считаем до </w:t>
      </w:r>
      <w:r w:rsidR="005E4CF8">
        <w:rPr>
          <w:rFonts w:ascii="Times New Roman" w:hAnsi="Times New Roman" w:cs="Times New Roman"/>
        </w:rPr>
        <w:t xml:space="preserve"> 9</w:t>
      </w:r>
    </w:p>
    <w:p w:rsidR="00D16F3E" w:rsidRPr="00696AA5" w:rsidRDefault="00D16F3E" w:rsidP="00696AA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165100</wp:posOffset>
            </wp:positionV>
            <wp:extent cx="1971675" cy="2181225"/>
            <wp:effectExtent l="19050" t="0" r="9525" b="0"/>
            <wp:wrapSquare wrapText="bothSides"/>
            <wp:docPr id="1" name="preview-image" descr="http://1.bp.blogspot.com/-1PoDxhZCElM/UP1igeUXaII/AAAAAAAAQmc/Rx_vt1D5rl4/s1600/%D0%A6%D0%B8%D1%84%D1%80%D0%B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1.bp.blogspot.com/-1PoDxhZCElM/UP1igeUXaII/AAAAAAAAQmc/Rx_vt1D5rl4/s1600/%D0%A6%D0%B8%D1%84%D1%80%D0%B0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="005B42C5">
        <w:rPr>
          <w:rFonts w:ascii="Times New Roman" w:hAnsi="Times New Roman" w:cs="Times New Roman"/>
        </w:rPr>
        <w:t>2)</w:t>
      </w:r>
      <w:r w:rsidR="005E4CF8">
        <w:rPr>
          <w:rFonts w:ascii="Times New Roman" w:hAnsi="Times New Roman" w:cs="Times New Roman"/>
        </w:rPr>
        <w:t xml:space="preserve"> Собери цепочку.</w:t>
      </w:r>
      <w:r w:rsidR="00C4156E">
        <w:rPr>
          <w:rFonts w:ascii="Times New Roman" w:hAnsi="Times New Roman" w:cs="Times New Roman"/>
        </w:rPr>
        <w:t xml:space="preserve">                   </w:t>
      </w:r>
    </w:p>
    <w:p w:rsidR="00696AA5" w:rsidRDefault="00D16F3E" w:rsidP="00696AA5">
      <w:pPr>
        <w:spacing w:after="0" w:line="240" w:lineRule="auto"/>
        <w:rPr>
          <w:rFonts w:ascii="Times New Roman" w:hAnsi="Times New Roman" w:cs="Times New Roman"/>
        </w:rPr>
      </w:pPr>
      <w:r w:rsidRPr="00696AA5">
        <w:rPr>
          <w:rFonts w:ascii="Times New Roman" w:hAnsi="Times New Roman" w:cs="Times New Roman"/>
        </w:rPr>
        <w:t xml:space="preserve"> </w:t>
      </w:r>
      <w:r w:rsidR="005E4CF8">
        <w:rPr>
          <w:rFonts w:ascii="Times New Roman" w:hAnsi="Times New Roman" w:cs="Times New Roman"/>
        </w:rPr>
        <w:t xml:space="preserve"> </w:t>
      </w:r>
      <w:r w:rsidR="005E4CF8">
        <w:rPr>
          <w:noProof/>
        </w:rPr>
        <w:drawing>
          <wp:inline distT="0" distB="0" distL="0" distR="0">
            <wp:extent cx="2000250" cy="2105025"/>
            <wp:effectExtent l="19050" t="0" r="0" b="0"/>
            <wp:docPr id="7" name="preview-image" descr="https://melkie.net/wp-content/uploads/2018/04/golovolomki-491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melkie.net/wp-content/uploads/2018/04/golovolomki-491x6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36" cy="21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6E" w:rsidRDefault="00C4156E" w:rsidP="00696AA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B42C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C4156E" w:rsidRDefault="00C4156E" w:rsidP="00696AA5">
      <w:pPr>
        <w:spacing w:after="0" w:line="240" w:lineRule="auto"/>
      </w:pPr>
      <w:r w:rsidRPr="00C4156E">
        <w:t xml:space="preserve"> </w:t>
      </w:r>
      <w:r>
        <w:rPr>
          <w:noProof/>
        </w:rPr>
        <w:drawing>
          <wp:inline distT="0" distB="0" distL="0" distR="0">
            <wp:extent cx="3619500" cy="800100"/>
            <wp:effectExtent l="19050" t="0" r="0" b="0"/>
            <wp:docPr id="10" name="preview-image" descr="https://swetlanaschipova.files.wordpress.com/2014/07/16-e14047160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swetlanaschipova.files.wordpress.com/2014/07/16-e1404716053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91" cy="8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7C" w:rsidRPr="00696AA5" w:rsidRDefault="0071527C" w:rsidP="00696AA5">
      <w:pPr>
        <w:spacing w:after="0" w:line="240" w:lineRule="auto"/>
        <w:rPr>
          <w:rFonts w:ascii="Times New Roman" w:hAnsi="Times New Roman" w:cs="Times New Roman"/>
        </w:rPr>
      </w:pPr>
    </w:p>
    <w:p w:rsidR="00F66FC8" w:rsidRDefault="00714E8F" w:rsidP="00714E8F">
      <w:pPr>
        <w:tabs>
          <w:tab w:val="left" w:pos="5250"/>
        </w:tabs>
        <w:spacing w:after="0" w:line="240" w:lineRule="auto"/>
      </w:pPr>
      <w:r>
        <w:tab/>
      </w:r>
    </w:p>
    <w:p w:rsidR="00CC7A30" w:rsidRDefault="00CC7A30" w:rsidP="00714E8F">
      <w:pPr>
        <w:spacing w:after="0" w:line="240" w:lineRule="auto"/>
        <w:rPr>
          <w:rFonts w:ascii="Times New Roman" w:hAnsi="Times New Roman" w:cs="Times New Roman"/>
        </w:rPr>
      </w:pPr>
    </w:p>
    <w:p w:rsidR="00714E8F" w:rsidRPr="00F93165" w:rsidRDefault="00714E8F" w:rsidP="00714E8F">
      <w:pPr>
        <w:spacing w:after="0" w:line="240" w:lineRule="auto"/>
        <w:rPr>
          <w:rFonts w:ascii="Times New Roman" w:hAnsi="Times New Roman" w:cs="Times New Roman"/>
          <w:b/>
        </w:rPr>
      </w:pPr>
      <w:r w:rsidRPr="00F93165">
        <w:rPr>
          <w:rFonts w:ascii="Times New Roman" w:hAnsi="Times New Roman" w:cs="Times New Roman"/>
          <w:b/>
        </w:rPr>
        <w:t xml:space="preserve"> Кейс  № 2 от 07.04.2020</w:t>
      </w:r>
    </w:p>
    <w:p w:rsidR="00714E8F" w:rsidRDefault="00B60D89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</w:t>
      </w:r>
      <w:r w:rsidR="00714E8F">
        <w:rPr>
          <w:rFonts w:ascii="Times New Roman" w:hAnsi="Times New Roman" w:cs="Times New Roman"/>
        </w:rPr>
        <w:t xml:space="preserve"> Кузнецова Н.Н.</w:t>
      </w:r>
      <w:r>
        <w:rPr>
          <w:rFonts w:ascii="Times New Roman" w:hAnsi="Times New Roman" w:cs="Times New Roman"/>
        </w:rPr>
        <w:t>, Трапезникова Е.Н.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«Транспорт»</w:t>
      </w:r>
    </w:p>
    <w:p w:rsidR="00266423" w:rsidRPr="007402D0" w:rsidRDefault="00F93165" w:rsidP="00266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14E8F" w:rsidRPr="00F93165">
        <w:rPr>
          <w:rFonts w:ascii="Times New Roman" w:hAnsi="Times New Roman" w:cs="Times New Roman"/>
          <w:b/>
          <w:sz w:val="24"/>
          <w:szCs w:val="24"/>
        </w:rPr>
        <w:t>Развитие речи - р</w:t>
      </w:r>
      <w:r w:rsidR="003B3623" w:rsidRPr="00F93165">
        <w:rPr>
          <w:rFonts w:ascii="Times New Roman" w:hAnsi="Times New Roman" w:cs="Times New Roman"/>
          <w:b/>
          <w:sz w:val="24"/>
          <w:szCs w:val="24"/>
        </w:rPr>
        <w:t xml:space="preserve">азвитие речевого восприятия </w:t>
      </w:r>
      <w:r w:rsidR="00266423" w:rsidRPr="007402D0">
        <w:rPr>
          <w:rFonts w:ascii="Times New Roman" w:hAnsi="Times New Roman" w:cs="Times New Roman"/>
          <w:sz w:val="24"/>
          <w:szCs w:val="24"/>
        </w:rPr>
        <w:t>Учитель-логопед Черных О.В.</w:t>
      </w:r>
    </w:p>
    <w:p w:rsidR="00714E8F" w:rsidRPr="00F93165" w:rsidRDefault="00714E8F" w:rsidP="00714E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3165">
        <w:rPr>
          <w:rFonts w:ascii="Times New Roman" w:hAnsi="Times New Roman" w:cs="Times New Roman"/>
          <w:b/>
          <w:sz w:val="24"/>
          <w:szCs w:val="24"/>
        </w:rPr>
        <w:t>2.Лепка - аппликация</w:t>
      </w:r>
      <w:r w:rsidR="00683EBC" w:rsidRPr="00F9316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"Грузовая машина"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95250" distB="95250" distL="95250" distR="95250" simplePos="0" relativeHeight="2516577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905000"/>
            <wp:effectExtent l="19050" t="0" r="0" b="0"/>
            <wp:wrapSquare wrapText="bothSides"/>
            <wp:docPr id="18" name="Рисунок 2" descr="Грузовик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рузовик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передавать в лепке характерные особенности грузовой машины: кузов, кабина, колёса, используя разные приёмы лепки: конструктивный, комбинированный; самостоятельно дополнять изображение деталями: фары, бампер и др.; развивать наблюдательность.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 пластилин, стеки, образец грузовика.</w:t>
      </w:r>
    </w:p>
    <w:p w:rsidR="00714E8F" w:rsidRDefault="00714E8F" w:rsidP="00714E8F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</w:rPr>
        <w:t xml:space="preserve"> Для лепки кузова следует сделать лепешку из коричневого или серого пластилина.</w:t>
      </w:r>
      <w:r>
        <w:t xml:space="preserve"> </w:t>
      </w:r>
      <w:r>
        <w:rPr>
          <w:noProof/>
        </w:rPr>
        <w:drawing>
          <wp:inline distT="0" distB="0" distL="0" distR="0">
            <wp:extent cx="1114425" cy="647700"/>
            <wp:effectExtent l="19050" t="0" r="9525" b="0"/>
            <wp:docPr id="16" name="Рисунок 4" descr="http://chudesenka.ru/_pu/podelki/gruzov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hudesenka.ru/_pu/podelki/gruzovik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Вырезая прямоугольники стекой, сделайте дно и бортики кузова. Должен получиться полый параллелепипед.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1304925" cy="790575"/>
            <wp:effectExtent l="19050" t="0" r="9525" b="0"/>
            <wp:docPr id="15" name="Рисунок 7" descr="http://chudesenka.ru/_pu/podelki/gruzo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hudesenka.ru/_pu/podelki/gruzovik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</w:rPr>
        <w:t xml:space="preserve">При необходимости можно придавить каждую сторону к твердой поверхности. </w:t>
      </w:r>
    </w:p>
    <w:p w:rsidR="00714E8F" w:rsidRDefault="00714E8F" w:rsidP="00714E8F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97610" cy="619125"/>
            <wp:effectExtent l="19050" t="0" r="2540" b="0"/>
            <wp:wrapSquare wrapText="bothSides"/>
            <wp:docPr id="17" name="Рисунок 10" descr="http://chudesenka.ru/_pu/podelki/gruzov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hudesenka.ru/_pu/podelki/gruzovik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лепки колеса разомните в руках черный пластилин. Сформируйте шарик, затем сдавите его ладонью до состояния лепешки. В центральную часть колеса поместите оранжевую и черную лепешки.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>
            <wp:extent cx="1066800" cy="628650"/>
            <wp:effectExtent l="19050" t="0" r="0" b="0"/>
            <wp:docPr id="14" name="Рисунок 13" descr="http://chudesenka.ru/_pu/podelki/gruzovi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chudesenka.ru/_pu/podelki/gruzovik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</w:rPr>
        <w:t>У кузова грузовика должно быть 4 колеса. Сделайте 4 одинаковых детали.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Прикрепите колеса к коричневому параллелепипеду.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23950" cy="809625"/>
            <wp:effectExtent l="19050" t="0" r="0" b="0"/>
            <wp:docPr id="12" name="Рисунок 16" descr="http://chudesenka.ru/_pu/podelki/gruzovi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hudesenka.ru/_pu/podelki/gruzovik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</w:rPr>
        <w:t>Для создания кабины можно воспользоваться красным пластилином. Сначала изогните брусочек под прямым углом.</w:t>
      </w:r>
    </w:p>
    <w:p w:rsidR="00714E8F" w:rsidRDefault="00714E8F" w:rsidP="00714E8F">
      <w:pPr>
        <w:spacing w:after="0" w:line="240" w:lineRule="auto"/>
      </w:pPr>
      <w:r>
        <w:rPr>
          <w:noProof/>
        </w:rPr>
        <w:drawing>
          <wp:inline distT="0" distB="0" distL="0" distR="0">
            <wp:extent cx="1200150" cy="704850"/>
            <wp:effectExtent l="19050" t="0" r="0" b="0"/>
            <wp:docPr id="5" name="Рисунок 19" descr="http://chudesenka.ru/_pu/podelki/gruzovi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chudesenka.ru/_pu/podelki/gruzovik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47775" cy="723900"/>
            <wp:effectExtent l="19050" t="0" r="9525" b="0"/>
            <wp:docPr id="6" name="Рисунок 22" descr="http://chudesenka.ru/_pu/podelki/gruzovi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hudesenka.ru/_pu/podelki/gruzovik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66825" cy="723900"/>
            <wp:effectExtent l="19050" t="0" r="9525" b="0"/>
            <wp:docPr id="4" name="Рисунок 25" descr="http://chudesenka.ru/_pu/podelki/gruzovi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hudesenka.ru/_pu/podelki/gruzovik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66825" cy="752475"/>
            <wp:effectExtent l="19050" t="0" r="9525" b="0"/>
            <wp:docPr id="8" name="Рисунок 28" descr="http://chudesenka.ru/_pu/podelki/gruzovi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chudesenka.ru/_pu/podelki/gruzovik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голубых долек сделайте лобовое и боковые стекла, фары. Стекой прорисуйте очертания дверей. Кабину и кузов соедините между собой с помощью спички. Прикрепите еще пару колес к кабине.</w:t>
      </w:r>
    </w:p>
    <w:p w:rsidR="00714E8F" w:rsidRDefault="00714E8F" w:rsidP="00714E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Грузовик из пластилина для малыша готов.</w:t>
      </w:r>
    </w:p>
    <w:p w:rsidR="00714E8F" w:rsidRDefault="00714E8F" w:rsidP="00714E8F">
      <w:pPr>
        <w:spacing w:after="0" w:line="240" w:lineRule="auto"/>
      </w:pPr>
      <w:r>
        <w:rPr>
          <w:noProof/>
        </w:rPr>
        <w:drawing>
          <wp:inline distT="0" distB="0" distL="0" distR="0">
            <wp:extent cx="1257300" cy="885825"/>
            <wp:effectExtent l="19050" t="0" r="0" b="0"/>
            <wp:docPr id="3" name="Рисунок 31" descr="http://chudesenka.ru/_pu/podelki/gruzovi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chudesenka.ru/_pu/podelki/gruzovik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933450" cy="885825"/>
            <wp:effectExtent l="19050" t="0" r="0" b="0"/>
            <wp:docPr id="2" name="Рисунок 34" descr="http://chudesenka.ru/_pu/podelki/gruzovi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chudesenka.ru/_pu/podelki/gruzovik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EC" w:rsidRDefault="00FD61EC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4E8F" w:rsidRPr="00D25500" w:rsidRDefault="00714E8F" w:rsidP="00714E8F">
      <w:pPr>
        <w:spacing w:after="0"/>
        <w:rPr>
          <w:rFonts w:ascii="Times New Roman" w:hAnsi="Times New Roman" w:cs="Times New Roman"/>
          <w:b/>
        </w:rPr>
      </w:pPr>
      <w:r w:rsidRPr="00D25500">
        <w:rPr>
          <w:rFonts w:ascii="Times New Roman" w:hAnsi="Times New Roman" w:cs="Times New Roman"/>
          <w:b/>
          <w:sz w:val="24"/>
          <w:szCs w:val="24"/>
        </w:rPr>
        <w:t>3.Физкультура в помещении.</w:t>
      </w:r>
      <w:r w:rsidRPr="00D25500">
        <w:rPr>
          <w:b/>
        </w:rPr>
        <w:t xml:space="preserve"> </w:t>
      </w:r>
      <w:r w:rsidRPr="00D25500">
        <w:rPr>
          <w:rFonts w:ascii="Times New Roman" w:hAnsi="Times New Roman" w:cs="Times New Roman"/>
          <w:b/>
        </w:rPr>
        <w:t>№ 10, с.83.</w:t>
      </w:r>
    </w:p>
    <w:p w:rsidR="00714E8F" w:rsidRDefault="00714E8F" w:rsidP="00714E8F">
      <w:pPr>
        <w:pStyle w:val="c0"/>
        <w:spacing w:before="0" w:beforeAutospacing="0" w:after="0" w:afterAutospacing="0"/>
      </w:pPr>
      <w:r>
        <w:t>Интегрированные задачи:</w:t>
      </w:r>
      <w:r>
        <w:rPr>
          <w:rStyle w:val="c2"/>
        </w:rPr>
        <w:t>упражнять детей в ходьбе с перестроением в пары и обратно; закреплять умение в метании в горизонтальную цель; упражнять в подлезание под рейку в группировке и равновесии.</w:t>
      </w:r>
    </w:p>
    <w:p w:rsidR="00714E8F" w:rsidRDefault="00714E8F" w:rsidP="00714E8F">
      <w:pPr>
        <w:pStyle w:val="c0"/>
        <w:spacing w:before="0" w:beforeAutospacing="0" w:after="0" w:afterAutospacing="0"/>
      </w:pPr>
      <w:r>
        <w:rPr>
          <w:rStyle w:val="c2"/>
        </w:rPr>
        <w:t>Пособия. По два мешочка на каждого ребенка, 3 обруча, 2 стойки и шнур, 5—6 набивных мячей.</w:t>
      </w:r>
    </w:p>
    <w:p w:rsidR="00714E8F" w:rsidRDefault="00714E8F" w:rsidP="00714E8F">
      <w:pPr>
        <w:pStyle w:val="c0"/>
        <w:spacing w:before="0" w:beforeAutospacing="0" w:after="0" w:afterAutospacing="0"/>
        <w:rPr>
          <w:noProof/>
        </w:rPr>
      </w:pPr>
      <w:r>
        <w:t xml:space="preserve">1) </w:t>
      </w:r>
      <w:r>
        <w:rPr>
          <w:rStyle w:val="c2"/>
        </w:rPr>
        <w:t>Метание мешочков горизонтальную цель с расстояния 3 м одной рукой снизу</w:t>
      </w:r>
      <w:r w:rsidR="00D25500" w:rsidRPr="00D25500">
        <w:t xml:space="preserve"> </w:t>
      </w:r>
      <w:r w:rsidR="00D25500">
        <w:t>(5- 6 раз)</w:t>
      </w:r>
    </w:p>
    <w:p w:rsidR="00D25500" w:rsidRDefault="00D25500" w:rsidP="00714E8F">
      <w:pPr>
        <w:pStyle w:val="c0"/>
        <w:spacing w:before="0" w:beforeAutospacing="0" w:after="0" w:afterAutospacing="0"/>
        <w:rPr>
          <w:rStyle w:val="c2"/>
        </w:rPr>
      </w:pPr>
      <w:r>
        <w:rPr>
          <w:noProof/>
        </w:rPr>
        <w:drawing>
          <wp:inline distT="0" distB="0" distL="0" distR="0">
            <wp:extent cx="2505075" cy="1405973"/>
            <wp:effectExtent l="19050" t="0" r="9525" b="0"/>
            <wp:docPr id="47" name="Рисунок 4" descr="https://mypresentation.ru/documents_6/e76eedcd2705c8c4f7d4da55b43a1b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resentation.ru/documents_6/e76eedcd2705c8c4f7d4da55b43a1b60/img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10" cy="14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00" w:rsidRDefault="00D25500" w:rsidP="00714E8F">
      <w:pPr>
        <w:pStyle w:val="c0"/>
        <w:spacing w:before="0" w:beforeAutospacing="0" w:after="0" w:afterAutospacing="0"/>
      </w:pPr>
    </w:p>
    <w:p w:rsidR="00714E8F" w:rsidRDefault="00714E8F" w:rsidP="00714E8F">
      <w:pPr>
        <w:pStyle w:val="c0"/>
        <w:spacing w:before="0" w:beforeAutospacing="0" w:after="0" w:afterAutospacing="0"/>
        <w:rPr>
          <w:rStyle w:val="c2"/>
        </w:rPr>
      </w:pPr>
      <w:r>
        <w:rPr>
          <w:rStyle w:val="c2"/>
        </w:rPr>
        <w:t>2) Подлезание под шнур (палку) боком справа и слева (6 раз).</w:t>
      </w:r>
    </w:p>
    <w:p w:rsidR="00D25500" w:rsidRDefault="00D25500" w:rsidP="00714E8F">
      <w:pPr>
        <w:pStyle w:val="c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952500" cy="836468"/>
            <wp:effectExtent l="19050" t="0" r="0" b="0"/>
            <wp:docPr id="50" name="Рисунок 7" descr="https://iknigi.net/books_files/online_html/71720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knigi.net/books_files/online_html/71720/i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57" cy="8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8F" w:rsidRDefault="00714E8F" w:rsidP="00714E8F">
      <w:pPr>
        <w:pStyle w:val="c0"/>
        <w:spacing w:before="0" w:beforeAutospacing="0" w:after="0" w:afterAutospacing="0"/>
        <w:rPr>
          <w:rStyle w:val="c2"/>
        </w:rPr>
      </w:pPr>
      <w:r>
        <w:rPr>
          <w:rStyle w:val="c2"/>
        </w:rPr>
        <w:t>3) Ходьба на носках между предметами 2—З раза.</w:t>
      </w:r>
    </w:p>
    <w:p w:rsidR="00D25500" w:rsidRDefault="00D25500" w:rsidP="00714E8F">
      <w:pPr>
        <w:pStyle w:val="c0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162050" cy="588818"/>
            <wp:effectExtent l="19050" t="0" r="0" b="0"/>
            <wp:docPr id="51" name="Рисунок 10" descr="https://ds05.infourok.ru/uploads/ex/019a/000210f1-2aad57ea/hello_html_4beef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9a/000210f1-2aad57ea/hello_html_4beefa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3" cy="5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8F" w:rsidRDefault="00714E8F" w:rsidP="00714E8F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«Не оставайся на полу»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14E8F" w:rsidRDefault="00714E8F" w:rsidP="00714E8F">
      <w:pPr>
        <w:spacing w:after="0" w:line="240" w:lineRule="auto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Игра малой подвижности «Угадай по голосу».</w:t>
      </w:r>
    </w:p>
    <w:p w:rsidR="004A7326" w:rsidRDefault="004A7326" w:rsidP="0071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23F" w:rsidRPr="00761619" w:rsidRDefault="00F83419" w:rsidP="009D523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761619">
        <w:rPr>
          <w:rFonts w:ascii="Times New Roman" w:hAnsi="Times New Roman" w:cs="Times New Roman"/>
          <w:b/>
        </w:rPr>
        <w:t>Кейс  № 3 от 08</w:t>
      </w:r>
      <w:r w:rsidR="009D523F" w:rsidRPr="00761619">
        <w:rPr>
          <w:rFonts w:ascii="Times New Roman" w:hAnsi="Times New Roman" w:cs="Times New Roman"/>
          <w:b/>
        </w:rPr>
        <w:t>.04.2020</w:t>
      </w:r>
    </w:p>
    <w:p w:rsidR="00761619" w:rsidRDefault="00ED41C6" w:rsidP="009D52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</w:t>
      </w:r>
      <w:r w:rsidR="009D523F">
        <w:rPr>
          <w:rFonts w:ascii="Times New Roman" w:hAnsi="Times New Roman" w:cs="Times New Roman"/>
        </w:rPr>
        <w:t xml:space="preserve"> Кузнецова Н.Н.</w:t>
      </w:r>
      <w:r>
        <w:rPr>
          <w:rFonts w:ascii="Times New Roman" w:hAnsi="Times New Roman" w:cs="Times New Roman"/>
        </w:rPr>
        <w:t>, Трапезникова Е.Н.</w:t>
      </w:r>
    </w:p>
    <w:p w:rsidR="009D523F" w:rsidRDefault="009D523F" w:rsidP="009D52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Тема недели : «Транспорт»</w:t>
      </w:r>
    </w:p>
    <w:p w:rsidR="00ED41C6" w:rsidRPr="00761619" w:rsidRDefault="00761619" w:rsidP="00ED41C6">
      <w:pPr>
        <w:spacing w:after="0" w:line="240" w:lineRule="auto"/>
        <w:rPr>
          <w:rFonts w:ascii="Times New Roman" w:hAnsi="Times New Roman" w:cs="Times New Roman"/>
          <w:b/>
        </w:rPr>
      </w:pPr>
      <w:r w:rsidRPr="00761619">
        <w:rPr>
          <w:rFonts w:ascii="Times New Roman" w:hAnsi="Times New Roman" w:cs="Times New Roman"/>
          <w:b/>
        </w:rPr>
        <w:t>1.</w:t>
      </w:r>
      <w:r w:rsidR="00ED41C6" w:rsidRPr="00761619">
        <w:rPr>
          <w:rFonts w:ascii="Times New Roman" w:hAnsi="Times New Roman" w:cs="Times New Roman"/>
          <w:b/>
        </w:rPr>
        <w:t>Познавательное развитие: ФЭМП  №1, стр. 211 (54)</w:t>
      </w:r>
    </w:p>
    <w:p w:rsidR="00ED41C6" w:rsidRDefault="00ED41C6" w:rsidP="00ED41C6">
      <w:pPr>
        <w:spacing w:after="0" w:line="240" w:lineRule="auto"/>
        <w:rPr>
          <w:rFonts w:ascii="Times New Roman" w:hAnsi="Times New Roman" w:cs="Times New Roman"/>
        </w:rPr>
      </w:pPr>
      <w:r w:rsidRPr="00696AA5">
        <w:rPr>
          <w:rFonts w:ascii="Times New Roman" w:hAnsi="Times New Roman" w:cs="Times New Roman"/>
        </w:rPr>
        <w:t xml:space="preserve"> Интегрированные задачи: формировать умения соотнесения числительных количественного и порядкового счёта при обучении обратному порядковому счёту в пределах 10; закреплять умения анализировать и сравнивать совокупности предметов; упражнять в ориентировке в задании на раскладывание чисел 2 и 3, в умении сравнивать задачи на нахождение суммы и остатка в пределах 2 -4, называть соответствующие арифметические действия; продолжать формировать интерес к математической деятельности.</w:t>
      </w:r>
    </w:p>
    <w:p w:rsidR="00FD61EC" w:rsidRPr="00696AA5" w:rsidRDefault="00FD61EC" w:rsidP="00ED41C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Счет до 10.</w:t>
      </w:r>
    </w:p>
    <w:p w:rsidR="001C3973" w:rsidRPr="001C3973" w:rsidRDefault="00FD61EC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1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914525"/>
            <wp:effectExtent l="19050" t="0" r="0" b="0"/>
            <wp:docPr id="36" name="preview-image" descr="http://forchel.ru/uploads/gallery/main/11/s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rchel.ru/uploads/gallery/main/11/st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1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862920"/>
            <wp:effectExtent l="19050" t="0" r="0" b="0"/>
            <wp:docPr id="37" name="preview-image" descr="http://ot2do7.ru/uploads/posts/2017-02/148710095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t2do7.ru/uploads/posts/2017-02/1487100953_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32" cy="187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1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790700"/>
            <wp:effectExtent l="19050" t="0" r="9525" b="0"/>
            <wp:docPr id="38" name="preview-image" descr="https://fsd.multiurok.ru/html/2018/05/05/s_5aedd0909a5d3/89561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fsd.multiurok.ru/html/2018/05/05/s_5aedd0909a5d3/895614_17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73" w:rsidRPr="00761619" w:rsidRDefault="00761619" w:rsidP="001C3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C3973" w:rsidRPr="00761619">
        <w:rPr>
          <w:rFonts w:ascii="Times New Roman" w:hAnsi="Times New Roman" w:cs="Times New Roman"/>
          <w:b/>
          <w:sz w:val="24"/>
          <w:szCs w:val="24"/>
        </w:rPr>
        <w:t>.Рисование "Автомобиль"</w:t>
      </w:r>
    </w:p>
    <w:p w:rsidR="001C3973" w:rsidRPr="001C3973" w:rsidRDefault="00CC7A30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 с.125, 1</w:t>
      </w:r>
    </w:p>
    <w:p w:rsidR="001C3973" w:rsidRPr="001C3973" w:rsidRDefault="001C3973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973"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изображать разные автомобили (по выбору); развивать творчество; закреплять умения рисовать предметы и их части прямоугольной формы, передавать пропорции частей, характерные особенности машин, их детали; упражнять в рисовании и закрашивании рисунков карандашами.</w:t>
      </w:r>
    </w:p>
    <w:p w:rsidR="001C3973" w:rsidRPr="001C3973" w:rsidRDefault="001C3973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973">
        <w:rPr>
          <w:rFonts w:ascii="Times New Roman" w:hAnsi="Times New Roman" w:cs="Times New Roman"/>
          <w:sz w:val="24"/>
          <w:szCs w:val="24"/>
        </w:rPr>
        <w:t>Материалы: альбомные листы, цветн</w:t>
      </w:r>
      <w:r w:rsidR="005A4534">
        <w:rPr>
          <w:rFonts w:ascii="Times New Roman" w:hAnsi="Times New Roman" w:cs="Times New Roman"/>
          <w:sz w:val="24"/>
          <w:szCs w:val="24"/>
        </w:rPr>
        <w:t>ые карандаши.</w:t>
      </w:r>
    </w:p>
    <w:p w:rsidR="001C3973" w:rsidRPr="001C3973" w:rsidRDefault="001C3973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973">
        <w:rPr>
          <w:rFonts w:ascii="Times New Roman" w:hAnsi="Times New Roman" w:cs="Times New Roman"/>
          <w:sz w:val="24"/>
          <w:szCs w:val="24"/>
        </w:rPr>
        <w:t>Методика проведения.</w:t>
      </w:r>
    </w:p>
    <w:p w:rsidR="001C3973" w:rsidRPr="001C3973" w:rsidRDefault="001C3973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973">
        <w:rPr>
          <w:rFonts w:ascii="Times New Roman" w:hAnsi="Times New Roman" w:cs="Times New Roman"/>
          <w:sz w:val="24"/>
          <w:szCs w:val="24"/>
        </w:rPr>
        <w:t>1. Уточнить внешний вид машин (форма, величина, цвет, детали)</w:t>
      </w:r>
    </w:p>
    <w:p w:rsidR="001C3973" w:rsidRDefault="001C3973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973">
        <w:rPr>
          <w:rFonts w:ascii="Times New Roman" w:hAnsi="Times New Roman" w:cs="Times New Roman"/>
          <w:sz w:val="24"/>
          <w:szCs w:val="24"/>
        </w:rPr>
        <w:t>2. Уточнить, кто какую машину будет рисовать.</w:t>
      </w:r>
    </w:p>
    <w:p w:rsidR="005A4534" w:rsidRPr="001C3973" w:rsidRDefault="005A4534" w:rsidP="001C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23F" w:rsidRPr="001C3973" w:rsidRDefault="005A4534" w:rsidP="005A4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89621" cy="2476500"/>
            <wp:effectExtent l="19050" t="0" r="1429" b="0"/>
            <wp:docPr id="4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48" cy="24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8F" w:rsidRDefault="007F2407" w:rsidP="003E27D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43275" cy="2571750"/>
            <wp:effectExtent l="19050" t="0" r="9525" b="0"/>
            <wp:docPr id="45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20" cy="25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2D" w:rsidRDefault="006E5C2D" w:rsidP="003E27D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5C2D" w:rsidRDefault="006E5C2D" w:rsidP="003E27DA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5C2D" w:rsidRPr="00AE28DC" w:rsidRDefault="006E5C2D" w:rsidP="006E5C2D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28DC">
        <w:rPr>
          <w:rFonts w:ascii="Times New Roman" w:hAnsi="Times New Roman" w:cs="Times New Roman"/>
          <w:b/>
          <w:sz w:val="24"/>
          <w:szCs w:val="24"/>
        </w:rPr>
        <w:t>Кейс № 4 от 09.04.2020</w:t>
      </w:r>
    </w:p>
    <w:p w:rsidR="006E5C2D" w:rsidRDefault="006E5C2D" w:rsidP="006E5C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6E5C2D" w:rsidRDefault="006E5C2D" w:rsidP="006E5C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Тема недели : «Транспорт»</w:t>
      </w:r>
    </w:p>
    <w:p w:rsidR="00326058" w:rsidRPr="00326058" w:rsidRDefault="00AE28DC" w:rsidP="00326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326058" w:rsidRPr="00326058">
        <w:rPr>
          <w:rFonts w:ascii="Times New Roman" w:hAnsi="Times New Roman" w:cs="Times New Roman"/>
          <w:b/>
          <w:sz w:val="24"/>
          <w:szCs w:val="24"/>
        </w:rPr>
        <w:t>Подготовка к обучению грамоте.</w:t>
      </w:r>
      <w:r w:rsidR="004A73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058" w:rsidRPr="00326058">
        <w:rPr>
          <w:rFonts w:ascii="Times New Roman" w:hAnsi="Times New Roman" w:cs="Times New Roman"/>
          <w:sz w:val="24"/>
          <w:szCs w:val="24"/>
        </w:rPr>
        <w:t>Учитель-логопед Черных О.В.</w:t>
      </w:r>
    </w:p>
    <w:p w:rsidR="00A63464" w:rsidRPr="006422AA" w:rsidRDefault="006422AA" w:rsidP="00A634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22AA">
        <w:rPr>
          <w:rFonts w:ascii="Times New Roman" w:hAnsi="Times New Roman" w:cs="Times New Roman"/>
          <w:b/>
          <w:sz w:val="24"/>
          <w:szCs w:val="24"/>
        </w:rPr>
        <w:t>2.</w:t>
      </w:r>
      <w:r w:rsidR="00A63464" w:rsidRPr="006422AA">
        <w:rPr>
          <w:rFonts w:ascii="Times New Roman" w:hAnsi="Times New Roman" w:cs="Times New Roman"/>
          <w:b/>
          <w:sz w:val="24"/>
          <w:szCs w:val="24"/>
        </w:rPr>
        <w:t>Физическая культура на воздухе. № 11 с.84.</w:t>
      </w:r>
    </w:p>
    <w:p w:rsidR="00A63464" w:rsidRPr="00A63464" w:rsidRDefault="00A63464" w:rsidP="00A63464">
      <w:pPr>
        <w:pStyle w:val="c0"/>
        <w:spacing w:before="0" w:beforeAutospacing="0" w:after="0" w:afterAutospacing="0"/>
      </w:pPr>
      <w:r w:rsidRPr="00A63464">
        <w:t>Интегрированные задачи:</w:t>
      </w:r>
      <w:r w:rsidRPr="00A63464">
        <w:rPr>
          <w:rStyle w:val="c2"/>
        </w:rPr>
        <w:t>упражнять детей в беге на скорость; повторить игровые упражнения с прыжками, с мячом и бегом.</w:t>
      </w:r>
    </w:p>
    <w:p w:rsidR="00A63464" w:rsidRPr="00A63464" w:rsidRDefault="00A63464" w:rsidP="00A63464">
      <w:pPr>
        <w:pStyle w:val="c0"/>
        <w:spacing w:before="0" w:beforeAutospacing="0" w:after="0" w:afterAutospacing="0"/>
        <w:rPr>
          <w:rStyle w:val="c2"/>
        </w:rPr>
      </w:pPr>
      <w:r w:rsidRPr="00A63464">
        <w:rPr>
          <w:rStyle w:val="c2"/>
        </w:rPr>
        <w:t xml:space="preserve">Пособия. </w:t>
      </w:r>
      <w:r>
        <w:rPr>
          <w:rStyle w:val="c2"/>
        </w:rPr>
        <w:t>Кегли и мячи.</w:t>
      </w:r>
    </w:p>
    <w:p w:rsidR="00A63464" w:rsidRPr="00A63464" w:rsidRDefault="00A63464" w:rsidP="00A63464">
      <w:pPr>
        <w:pStyle w:val="c0"/>
        <w:spacing w:before="0" w:beforeAutospacing="0" w:after="0" w:afterAutospacing="0"/>
      </w:pPr>
      <w:r w:rsidRPr="00A63464">
        <w:rPr>
          <w:rStyle w:val="c2"/>
        </w:rPr>
        <w:t>Игровые упражнения</w:t>
      </w:r>
    </w:p>
    <w:p w:rsidR="00A63464" w:rsidRPr="00A63464" w:rsidRDefault="00A63464" w:rsidP="00A63464">
      <w:pPr>
        <w:pStyle w:val="c0"/>
        <w:spacing w:before="0" w:beforeAutospacing="0" w:after="0" w:afterAutospacing="0"/>
      </w:pPr>
      <w:r w:rsidRPr="00A63464">
        <w:rPr>
          <w:rStyle w:val="c2"/>
        </w:rPr>
        <w:t>«Прокати и сбей».</w:t>
      </w:r>
      <w:r w:rsidR="00C102A0" w:rsidRPr="00C102A0">
        <w:t xml:space="preserve"> </w:t>
      </w:r>
      <w:r w:rsidR="00C102A0">
        <w:rPr>
          <w:noProof/>
        </w:rPr>
        <w:drawing>
          <wp:inline distT="0" distB="0" distL="0" distR="0">
            <wp:extent cx="3533775" cy="1082288"/>
            <wp:effectExtent l="19050" t="0" r="9525" b="0"/>
            <wp:docPr id="53" name="preview-image" descr="http://pedagogic.ru/books/item/f00/s00/z0000005/pic/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dagogic.ru/books/item/f00/s00/z0000005/pic/0000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8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464">
        <w:rPr>
          <w:rStyle w:val="c2"/>
        </w:rPr>
        <w:t xml:space="preserve"> </w:t>
      </w:r>
    </w:p>
    <w:p w:rsidR="00A63464" w:rsidRDefault="00C102A0" w:rsidP="00A63464">
      <w:pPr>
        <w:pStyle w:val="c0"/>
        <w:spacing w:before="0" w:beforeAutospacing="0" w:after="0" w:afterAutospacing="0"/>
        <w:rPr>
          <w:rStyle w:val="c2"/>
        </w:rPr>
      </w:pPr>
      <w:r>
        <w:rPr>
          <w:rStyle w:val="c2"/>
        </w:rPr>
        <w:t>«Пробеги - не задень»</w:t>
      </w:r>
    </w:p>
    <w:p w:rsidR="00C102A0" w:rsidRPr="00A63464" w:rsidRDefault="0043719A" w:rsidP="00A63464">
      <w:pPr>
        <w:pStyle w:val="c0"/>
        <w:spacing w:before="0" w:beforeAutospacing="0" w:after="0" w:afterAutospacing="0"/>
        <w:rPr>
          <w:rStyle w:val="c2"/>
        </w:rPr>
      </w:pPr>
      <w:r>
        <w:rPr>
          <w:rStyle w:val="c2"/>
        </w:rPr>
        <w:t>Бег между предметами.</w:t>
      </w:r>
    </w:p>
    <w:p w:rsidR="00A63464" w:rsidRDefault="00A63464" w:rsidP="00A63464">
      <w:pPr>
        <w:pStyle w:val="c0"/>
        <w:spacing w:before="0" w:beforeAutospacing="0" w:after="0" w:afterAutospacing="0"/>
        <w:rPr>
          <w:rStyle w:val="c2"/>
        </w:rPr>
      </w:pPr>
      <w:r w:rsidRPr="00A63464">
        <w:rPr>
          <w:rStyle w:val="c2"/>
        </w:rPr>
        <w:t>Подвижная игра Удочка</w:t>
      </w:r>
    </w:p>
    <w:p w:rsidR="0043719A" w:rsidRPr="00A63464" w:rsidRDefault="0043719A" w:rsidP="00A63464">
      <w:pPr>
        <w:pStyle w:val="c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486032" cy="1924050"/>
            <wp:effectExtent l="19050" t="0" r="118" b="0"/>
            <wp:docPr id="54" name="preview-image" descr="https://www.slavyarmarka.ru/image/data/blog/igra-ud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www.slavyarmarka.ru/image/data/blog/igra-udochk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3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64" w:rsidRDefault="00A63464" w:rsidP="00A63464">
      <w:pPr>
        <w:pStyle w:val="c0"/>
        <w:spacing w:before="0" w:beforeAutospacing="0" w:after="0" w:afterAutospacing="0"/>
        <w:rPr>
          <w:rStyle w:val="c2"/>
        </w:rPr>
      </w:pPr>
      <w:r w:rsidRPr="00A63464">
        <w:rPr>
          <w:rStyle w:val="c2"/>
        </w:rPr>
        <w:t xml:space="preserve"> Эстафета с мячом.</w:t>
      </w:r>
    </w:p>
    <w:p w:rsidR="00946455" w:rsidRDefault="00946455" w:rsidP="00A63464">
      <w:pPr>
        <w:pStyle w:val="c0"/>
        <w:spacing w:before="0" w:beforeAutospacing="0" w:after="0" w:afterAutospacing="0"/>
        <w:rPr>
          <w:rStyle w:val="c2"/>
        </w:rPr>
      </w:pPr>
      <w:r>
        <w:rPr>
          <w:noProof/>
        </w:rPr>
        <w:drawing>
          <wp:inline distT="0" distB="0" distL="0" distR="0">
            <wp:extent cx="2857500" cy="1266825"/>
            <wp:effectExtent l="19050" t="0" r="0" b="0"/>
            <wp:docPr id="55" name="preview-image" descr="http://mojakroxa.ru/wp-content/uploads/2013/12/%D0%92%D0%BE%D0%BB%D0%BD%D0%B0-300x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ojakroxa.ru/wp-content/uploads/2013/12/%D0%92%D0%BE%D0%BB%D0%BD%D0%B0-300x133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CF" w:rsidRDefault="00C074CF" w:rsidP="00A63464">
      <w:pPr>
        <w:pStyle w:val="c0"/>
        <w:spacing w:before="0" w:beforeAutospacing="0" w:after="0" w:afterAutospacing="0"/>
        <w:rPr>
          <w:rStyle w:val="c2"/>
        </w:rPr>
      </w:pPr>
    </w:p>
    <w:p w:rsidR="00946455" w:rsidRDefault="00946455" w:rsidP="00A63464">
      <w:pPr>
        <w:pStyle w:val="c0"/>
        <w:spacing w:before="0" w:beforeAutospacing="0" w:after="0" w:afterAutospacing="0"/>
        <w:rPr>
          <w:rStyle w:val="c2"/>
        </w:rPr>
      </w:pPr>
    </w:p>
    <w:p w:rsidR="00946455" w:rsidRPr="00DA3EA4" w:rsidRDefault="00946455" w:rsidP="005C58C1">
      <w:pPr>
        <w:pStyle w:val="c0"/>
        <w:spacing w:before="0" w:beforeAutospacing="0" w:after="0" w:afterAutospacing="0"/>
        <w:rPr>
          <w:b/>
        </w:rPr>
      </w:pPr>
      <w:r w:rsidRPr="00DA3EA4">
        <w:rPr>
          <w:rStyle w:val="c2"/>
          <w:b/>
        </w:rPr>
        <w:t xml:space="preserve">Кейс № 5 </w:t>
      </w:r>
      <w:r w:rsidR="005C58C1" w:rsidRPr="00DA3EA4">
        <w:rPr>
          <w:b/>
        </w:rPr>
        <w:t>от</w:t>
      </w:r>
      <w:r w:rsidR="002B4475" w:rsidRPr="00DA3EA4">
        <w:rPr>
          <w:b/>
        </w:rPr>
        <w:t xml:space="preserve"> </w:t>
      </w:r>
      <w:r w:rsidR="005C58C1" w:rsidRPr="00DA3EA4">
        <w:rPr>
          <w:b/>
        </w:rPr>
        <w:t>10.</w:t>
      </w:r>
      <w:r w:rsidRPr="00DA3EA4">
        <w:rPr>
          <w:b/>
        </w:rPr>
        <w:t>04.2020</w:t>
      </w:r>
    </w:p>
    <w:p w:rsidR="00946455" w:rsidRDefault="00946455" w:rsidP="0094645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: Кузнецова Н.Н., Трапезникова Е.Н.</w:t>
      </w:r>
    </w:p>
    <w:p w:rsidR="00946455" w:rsidRDefault="00946455" w:rsidP="0094645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недели : «Транспорт»</w:t>
      </w:r>
    </w:p>
    <w:p w:rsidR="0007196E" w:rsidRPr="00DA3EA4" w:rsidRDefault="00DA3EA4" w:rsidP="000719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3EA4">
        <w:rPr>
          <w:rFonts w:ascii="Times New Roman" w:hAnsi="Times New Roman" w:cs="Times New Roman"/>
          <w:b/>
          <w:sz w:val="24"/>
          <w:szCs w:val="24"/>
        </w:rPr>
        <w:t>1.</w:t>
      </w:r>
      <w:r w:rsidR="0007196E" w:rsidRPr="00DA3EA4">
        <w:rPr>
          <w:rFonts w:ascii="Times New Roman" w:hAnsi="Times New Roman" w:cs="Times New Roman"/>
          <w:b/>
          <w:sz w:val="24"/>
          <w:szCs w:val="24"/>
        </w:rPr>
        <w:t>Познавательное развитие - ознакомление с окружающим миром.</w:t>
      </w:r>
    </w:p>
    <w:p w:rsidR="002B4475" w:rsidRPr="0007196E" w:rsidRDefault="0007196E" w:rsidP="002B44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Составление описательного рассказа по теме "Транспорт"</w:t>
      </w:r>
      <w:r w:rsidR="002B4475">
        <w:rPr>
          <w:rFonts w:ascii="Times New Roman" w:hAnsi="Times New Roman" w:cs="Times New Roman"/>
          <w:sz w:val="24"/>
          <w:szCs w:val="24"/>
        </w:rPr>
        <w:t xml:space="preserve"> </w:t>
      </w:r>
      <w:r w:rsidR="002B4475" w:rsidRPr="0007196E">
        <w:rPr>
          <w:rFonts w:ascii="Times New Roman" w:hAnsi="Times New Roman" w:cs="Times New Roman"/>
          <w:sz w:val="24"/>
          <w:szCs w:val="24"/>
        </w:rPr>
        <w:t>№ 45, стр. 232 – 241(56)</w:t>
      </w:r>
    </w:p>
    <w:p w:rsidR="0007196E" w:rsidRPr="0007196E" w:rsidRDefault="0007196E" w:rsidP="000719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 xml:space="preserve">Интегрированные задачи: </w:t>
      </w:r>
    </w:p>
    <w:p w:rsidR="0007196E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Задачи. Формировать умения самостоятельно составлять описание предмета. Закреплять умения составлять рассказ по серии сюжетных картинок по заданному плану; упражнять в подборе имён прилагательных к именам существительным по теме. Расширять знания детей о видах транспорта. Развивать связную речь.</w:t>
      </w:r>
    </w:p>
    <w:p w:rsidR="00404451" w:rsidRDefault="00404451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52875" cy="3162300"/>
            <wp:effectExtent l="19050" t="0" r="9525" b="0"/>
            <wp:docPr id="56" name="Рисунок 18" descr="http://900igr.net/up/datas/9684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900igr.net/up/datas/96844/0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14" w:rsidRPr="0007196E" w:rsidRDefault="003A0314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48025" cy="1828800"/>
            <wp:effectExtent l="19050" t="0" r="9525" b="0"/>
            <wp:docPr id="57" name="Рисунок 21" descr="http://chgard200.tgl.net.ru/images/2015/180/kar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gard200.tgl.net.ru/images/2015/180/kart/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17" cy="182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6E" w:rsidRPr="00DA3EA4" w:rsidRDefault="0007196E" w:rsidP="000719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A3EA4">
        <w:rPr>
          <w:rFonts w:ascii="Times New Roman" w:hAnsi="Times New Roman" w:cs="Times New Roman"/>
          <w:b/>
          <w:sz w:val="24"/>
          <w:szCs w:val="24"/>
        </w:rPr>
        <w:t xml:space="preserve">2. Рисование </w:t>
      </w:r>
      <w:r w:rsidRPr="00DA3EA4">
        <w:rPr>
          <w:rFonts w:ascii="Times New Roman" w:hAnsi="Times New Roman" w:cs="Times New Roman"/>
          <w:b/>
          <w:i/>
          <w:sz w:val="24"/>
          <w:szCs w:val="24"/>
        </w:rPr>
        <w:t>"Лёд растаял- счастливого плавания" № 3 с.169.</w:t>
      </w:r>
    </w:p>
    <w:p w:rsidR="0007196E" w:rsidRPr="0007196E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Интегрированные задачи: формировать умения изображать природное явление - ледоход; развивать творчество; закреплять умения рисовать предметы, передавать пропорции частей; упражнять в рисовании и закрашивании рисунков карандашами.</w:t>
      </w:r>
    </w:p>
    <w:p w:rsidR="0007196E" w:rsidRPr="0007196E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Материалы: альбомные листы, цветные карандаши на каждого ребёнка.</w:t>
      </w:r>
    </w:p>
    <w:p w:rsidR="0007196E" w:rsidRPr="0007196E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Методика проведения.</w:t>
      </w:r>
    </w:p>
    <w:p w:rsidR="003A0314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1. Уточнить особенности природного явления – ледоход, когда бывает.</w:t>
      </w:r>
    </w:p>
    <w:p w:rsidR="003A0314" w:rsidRDefault="003A0314" w:rsidP="0007196E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Уточнить правила поведения на льду.</w:t>
      </w:r>
      <w:r w:rsidRPr="003A0314">
        <w:t xml:space="preserve"> </w:t>
      </w:r>
    </w:p>
    <w:p w:rsidR="0007196E" w:rsidRPr="0007196E" w:rsidRDefault="003A0314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6075" cy="1623417"/>
            <wp:effectExtent l="19050" t="0" r="9525" b="0"/>
            <wp:docPr id="58" name="Рисунок 24" descr="http://xn----7sbaabjng9bdcdjvqf1aog7l4f.xn--p1ai/wp-content/uploads/2019/11/5c0666aab346f673873177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aabjng9bdcdjvqf1aog7l4f.xn--p1ai/wp-content/uploads/2019/11/5c0666aab346f673873177-1024x5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4" cy="16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6E" w:rsidRPr="0007196E" w:rsidRDefault="0007196E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96E">
        <w:rPr>
          <w:rFonts w:ascii="Times New Roman" w:hAnsi="Times New Roman" w:cs="Times New Roman"/>
          <w:sz w:val="24"/>
          <w:szCs w:val="24"/>
        </w:rPr>
        <w:t>2. Уточнить, как можно изобразить природное явление на листе бумаги, цветными карандашами.</w:t>
      </w:r>
    </w:p>
    <w:p w:rsidR="0007196E" w:rsidRDefault="00BC2693" w:rsidP="000719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57525" cy="2160795"/>
            <wp:effectExtent l="19050" t="0" r="9525" b="0"/>
            <wp:docPr id="59" name="Рисунок 27" descr="https://connecticum-dou.ru/images/Materials_for_concurs/olya_vitaljevna2016_yandex_ru/%D0%A1%D1%82%D0%B0%D1%80%D1%86%D0%B5%D0%B2%D0%B0_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necticum-dou.ru/images/Materials_for_concurs/olya_vitaljevna2016_yandex_ru/%D0%A1%D1%82%D0%B0%D1%80%D1%86%D0%B5%D0%B2%D0%B0_%D0%9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46" cy="216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2143" cy="2162175"/>
            <wp:effectExtent l="19050" t="0" r="4857" b="0"/>
            <wp:docPr id="61" name="Рисунок 33" descr="https://avatars.mds.yandex.net/get-pdb/877347/09dab28d-e6f9-467d-a976-ffd945dbd3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877347/09dab28d-e6f9-467d-a976-ffd945dbd346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6E" w:rsidRPr="0007196E" w:rsidRDefault="0007196E" w:rsidP="0094645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63464" w:rsidRPr="0007196E" w:rsidRDefault="00A63464" w:rsidP="0007196E">
      <w:pPr>
        <w:pStyle w:val="c0"/>
        <w:spacing w:before="0" w:beforeAutospacing="0" w:after="0" w:afterAutospacing="0"/>
      </w:pPr>
    </w:p>
    <w:sectPr w:rsidR="00A63464" w:rsidRPr="0007196E" w:rsidSect="00E7347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49C" w:rsidRDefault="0017549C" w:rsidP="00440571">
      <w:pPr>
        <w:spacing w:after="0" w:line="240" w:lineRule="auto"/>
      </w:pPr>
      <w:r>
        <w:separator/>
      </w:r>
    </w:p>
  </w:endnote>
  <w:endnote w:type="continuationSeparator" w:id="1">
    <w:p w:rsidR="0017549C" w:rsidRDefault="0017549C" w:rsidP="00440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49C" w:rsidRDefault="0017549C" w:rsidP="00440571">
      <w:pPr>
        <w:spacing w:after="0" w:line="240" w:lineRule="auto"/>
      </w:pPr>
      <w:r>
        <w:separator/>
      </w:r>
    </w:p>
  </w:footnote>
  <w:footnote w:type="continuationSeparator" w:id="1">
    <w:p w:rsidR="0017549C" w:rsidRDefault="0017549C" w:rsidP="00440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571" w:rsidRDefault="0044057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4A49"/>
    <w:multiLevelType w:val="multilevel"/>
    <w:tmpl w:val="0419001D"/>
    <w:numStyleLink w:val="2"/>
  </w:abstractNum>
  <w:abstractNum w:abstractNumId="1">
    <w:nsid w:val="1BEF5046"/>
    <w:multiLevelType w:val="multilevel"/>
    <w:tmpl w:val="0419001D"/>
    <w:styleLink w:val="2"/>
    <w:lvl w:ilvl="0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3B0162F2"/>
    <w:multiLevelType w:val="multilevel"/>
    <w:tmpl w:val="0419001D"/>
    <w:numStyleLink w:val="2"/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6FC8"/>
    <w:rsid w:val="0007196E"/>
    <w:rsid w:val="000C2285"/>
    <w:rsid w:val="001468C2"/>
    <w:rsid w:val="00157252"/>
    <w:rsid w:val="0017549C"/>
    <w:rsid w:val="00181C3F"/>
    <w:rsid w:val="001C3973"/>
    <w:rsid w:val="00266423"/>
    <w:rsid w:val="002B4475"/>
    <w:rsid w:val="00326058"/>
    <w:rsid w:val="003A0314"/>
    <w:rsid w:val="003B3623"/>
    <w:rsid w:val="003E27DA"/>
    <w:rsid w:val="003E67C8"/>
    <w:rsid w:val="00404451"/>
    <w:rsid w:val="0043719A"/>
    <w:rsid w:val="00440571"/>
    <w:rsid w:val="004A7326"/>
    <w:rsid w:val="004E0B17"/>
    <w:rsid w:val="005A4534"/>
    <w:rsid w:val="005B42C5"/>
    <w:rsid w:val="005C58C1"/>
    <w:rsid w:val="005D4CE4"/>
    <w:rsid w:val="005E125E"/>
    <w:rsid w:val="005E4CF8"/>
    <w:rsid w:val="00621903"/>
    <w:rsid w:val="006247E2"/>
    <w:rsid w:val="006422AA"/>
    <w:rsid w:val="00683EBC"/>
    <w:rsid w:val="00696AA5"/>
    <w:rsid w:val="006C054B"/>
    <w:rsid w:val="006D1A37"/>
    <w:rsid w:val="006E5C2D"/>
    <w:rsid w:val="00702F1B"/>
    <w:rsid w:val="00714E8F"/>
    <w:rsid w:val="0071527C"/>
    <w:rsid w:val="00717D1E"/>
    <w:rsid w:val="00761619"/>
    <w:rsid w:val="007B3BD1"/>
    <w:rsid w:val="007F2407"/>
    <w:rsid w:val="00871C18"/>
    <w:rsid w:val="0087322D"/>
    <w:rsid w:val="00884D4F"/>
    <w:rsid w:val="00946455"/>
    <w:rsid w:val="00950B2D"/>
    <w:rsid w:val="009B4826"/>
    <w:rsid w:val="009B6E21"/>
    <w:rsid w:val="009D523F"/>
    <w:rsid w:val="00A34202"/>
    <w:rsid w:val="00A63464"/>
    <w:rsid w:val="00A7616B"/>
    <w:rsid w:val="00AE28DC"/>
    <w:rsid w:val="00B14BA5"/>
    <w:rsid w:val="00B32CED"/>
    <w:rsid w:val="00B60D89"/>
    <w:rsid w:val="00B70083"/>
    <w:rsid w:val="00BC2693"/>
    <w:rsid w:val="00BD483B"/>
    <w:rsid w:val="00C074CF"/>
    <w:rsid w:val="00C102A0"/>
    <w:rsid w:val="00C4156E"/>
    <w:rsid w:val="00CA59CA"/>
    <w:rsid w:val="00CB42F9"/>
    <w:rsid w:val="00CC7A30"/>
    <w:rsid w:val="00D16F3E"/>
    <w:rsid w:val="00D17660"/>
    <w:rsid w:val="00D25500"/>
    <w:rsid w:val="00DA3EA4"/>
    <w:rsid w:val="00E358A7"/>
    <w:rsid w:val="00E7347C"/>
    <w:rsid w:val="00ED41C6"/>
    <w:rsid w:val="00EE09C3"/>
    <w:rsid w:val="00F15B9C"/>
    <w:rsid w:val="00F34147"/>
    <w:rsid w:val="00F35848"/>
    <w:rsid w:val="00F66FC8"/>
    <w:rsid w:val="00F82FED"/>
    <w:rsid w:val="00F83419"/>
    <w:rsid w:val="00F93165"/>
    <w:rsid w:val="00FD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0571"/>
  </w:style>
  <w:style w:type="paragraph" w:styleId="a7">
    <w:name w:val="footer"/>
    <w:basedOn w:val="a"/>
    <w:link w:val="a8"/>
    <w:uiPriority w:val="99"/>
    <w:semiHidden/>
    <w:unhideWhenUsed/>
    <w:rsid w:val="0044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0571"/>
  </w:style>
  <w:style w:type="paragraph" w:customStyle="1" w:styleId="c0">
    <w:name w:val="c0"/>
    <w:basedOn w:val="a"/>
    <w:rsid w:val="00714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14E8F"/>
  </w:style>
  <w:style w:type="paragraph" w:styleId="a9">
    <w:name w:val="List Paragraph"/>
    <w:basedOn w:val="a"/>
    <w:uiPriority w:val="34"/>
    <w:qFormat/>
    <w:rsid w:val="00B32CED"/>
    <w:pPr>
      <w:ind w:left="720"/>
      <w:contextualSpacing/>
    </w:pPr>
    <w:rPr>
      <w:rFonts w:eastAsiaTheme="minorHAnsi"/>
      <w:lang w:eastAsia="en-US"/>
    </w:rPr>
  </w:style>
  <w:style w:type="numbering" w:customStyle="1" w:styleId="2">
    <w:name w:val="Стиль2"/>
    <w:rsid w:val="00B32CED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56</cp:revision>
  <dcterms:created xsi:type="dcterms:W3CDTF">2020-05-12T11:36:00Z</dcterms:created>
  <dcterms:modified xsi:type="dcterms:W3CDTF">2020-05-13T04:39:00Z</dcterms:modified>
</cp:coreProperties>
</file>